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CB9D" w14:textId="3FE671BD" w:rsidR="00822104" w:rsidRPr="00AA6CAB" w:rsidRDefault="00822104">
      <w:pPr>
        <w:rPr>
          <w:rFonts w:ascii="Calibri" w:hAnsi="Calibri" w:cs="Calibri"/>
          <w:b/>
          <w:sz w:val="26"/>
          <w:szCs w:val="26"/>
        </w:rPr>
      </w:pPr>
    </w:p>
    <w:p w14:paraId="458968AE" w14:textId="0914E48F" w:rsidR="00E63C31" w:rsidRDefault="0036582B" w:rsidP="00664B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190EBB0" wp14:editId="2FAE7915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2821305" cy="389890"/>
            <wp:effectExtent l="19050" t="0" r="0" b="0"/>
            <wp:wrapTight wrapText="bothSides">
              <wp:wrapPolygon edited="0">
                <wp:start x="-146" y="0"/>
                <wp:lineTo x="-146" y="20052"/>
                <wp:lineTo x="21585" y="20052"/>
                <wp:lineTo x="21585" y="0"/>
                <wp:lineTo x="-146" y="0"/>
              </wp:wrapPolygon>
            </wp:wrapTight>
            <wp:docPr id="6" name="Picture 0" descr="CoachVille Header-Jan 2014-n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chVille Header-Jan 2014-no t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89A2A" w14:textId="77777777" w:rsidR="00E63C31" w:rsidRDefault="00E63C31" w:rsidP="002535BF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4F8871E" w14:textId="059FC377" w:rsidR="00522CB6" w:rsidRPr="008E1846" w:rsidRDefault="00D16BBF" w:rsidP="0036582B">
      <w:pPr>
        <w:ind w:left="1440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Final </w:t>
      </w:r>
      <w:r w:rsidR="00E41DC0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Recording </w:t>
      </w:r>
      <w:r w:rsidR="00522CB6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Assessment for</w:t>
      </w:r>
      <w:r w:rsidR="0036582B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 </w:t>
      </w:r>
      <w:r w:rsidR="00522CB6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ACC Level </w:t>
      </w:r>
      <w:r w:rsidR="0036582B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One</w:t>
      </w:r>
    </w:p>
    <w:p w14:paraId="535150D4" w14:textId="26C6F669" w:rsidR="004648EF" w:rsidRPr="008B172B" w:rsidRDefault="000849B0" w:rsidP="004648EF">
      <w:pPr>
        <w:tabs>
          <w:tab w:val="left" w:pos="621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C098B" wp14:editId="16CE0A9F">
                <wp:simplePos x="0" y="0"/>
                <wp:positionH relativeFrom="column">
                  <wp:posOffset>3635969</wp:posOffset>
                </wp:positionH>
                <wp:positionV relativeFrom="paragraph">
                  <wp:posOffset>101620</wp:posOffset>
                </wp:positionV>
                <wp:extent cx="3232150" cy="299884"/>
                <wp:effectExtent l="0" t="0" r="2540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299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6728F" w14:textId="35957373" w:rsidR="004648EF" w:rsidRPr="008B172B" w:rsidRDefault="004648EF" w:rsidP="004648EF">
                            <w:pPr>
                              <w:tabs>
                                <w:tab w:val="left" w:pos="621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535BF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RESULT</w:t>
                            </w:r>
                            <w:r w:rsidRPr="00FA2F3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: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  <w:id w:val="616953357"/>
                                <w:placeholder>
                                  <w:docPart w:val="36A8DE67D0714CF0ACA53E9A959F5AB9"/>
                                </w:placeholder>
                                <w:showingPlcHdr/>
                                <w15:color w:val="993366"/>
                                <w:dropDownList>
                                  <w:listItem w:value="Choose an item."/>
                                  <w:listItem w:displayText="PASS - MEETS ACC LEVEL" w:value="PASS - MEETS ACC LEVEL"/>
                                  <w:listItem w:displayText="DOES NOT MEET ACC LEVEL" w:value="DOES NOT MEET ACC LEVEL"/>
                                </w:dropDownList>
                              </w:sdtPr>
                              <w:sdtContent>
                                <w:r w:rsidR="0036582B" w:rsidRPr="00EB42C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Pr="00FA2F3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8933CC7" w14:textId="77777777" w:rsidR="00E36C6E" w:rsidRPr="00E36C6E" w:rsidRDefault="00E36C6E" w:rsidP="00E36C6E">
                            <w:pPr>
                              <w:jc w:val="center"/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2B86DB8" w14:textId="6BF0A09A" w:rsidR="004648EF" w:rsidRPr="00E36C6E" w:rsidRDefault="004648EF" w:rsidP="002A19E1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C09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3pt;margin-top:8pt;width:254.5pt;height:2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" fillcolor="white [3201]" strokeweight=".5pt">
                <v:textbox>
                  <w:txbxContent>
                    <w:p w14:paraId="7C66728F" w14:textId="35957373" w:rsidR="004648EF" w:rsidRPr="008B172B" w:rsidRDefault="004648EF" w:rsidP="004648EF">
                      <w:pPr>
                        <w:tabs>
                          <w:tab w:val="left" w:pos="6210"/>
                        </w:tabs>
                        <w:rPr>
                          <w:rFonts w:ascii="Calibri" w:hAnsi="Calibri" w:cs="Calibri"/>
                          <w:b/>
                        </w:rPr>
                      </w:pPr>
                      <w:r w:rsidRPr="002535BF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RESULT</w:t>
                      </w:r>
                      <w:r w:rsidRPr="00FA2F3E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:  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  <w:id w:val="616953357"/>
                          <w:placeholder>
                            <w:docPart w:val="36A8DE67D0714CF0ACA53E9A959F5AB9"/>
                          </w:placeholder>
                          <w:showingPlcHdr/>
                          <w15:color w:val="993366"/>
                          <w:dropDownList>
                            <w:listItem w:value="Choose an item."/>
                            <w:listItem w:displayText="PASS - MEETS ACC LEVEL" w:value="PASS - MEETS ACC LEVEL"/>
                            <w:listItem w:displayText="DOES NOT MEET ACC LEVEL" w:value="DOES NOT MEET ACC LEVEL"/>
                          </w:dropDownList>
                        </w:sdtPr>
                        <w:sdtContent>
                          <w:r w:rsidR="0036582B" w:rsidRPr="00EB42C9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Pr="00FA2F3E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8933CC7" w14:textId="77777777" w:rsidR="00E36C6E" w:rsidRPr="00E36C6E" w:rsidRDefault="00E36C6E" w:rsidP="00E36C6E">
                      <w:pPr>
                        <w:jc w:val="center"/>
                        <w:rPr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2B86DB8" w14:textId="6BF0A09A" w:rsidR="004648EF" w:rsidRPr="00E36C6E" w:rsidRDefault="004648EF" w:rsidP="002A19E1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8EF">
        <w:rPr>
          <w:rFonts w:ascii="Calibri" w:hAnsi="Calibri" w:cs="Calibri"/>
          <w:b/>
          <w:bCs/>
        </w:rPr>
        <w:tab/>
      </w:r>
      <w:r w:rsidR="004648EF">
        <w:rPr>
          <w:rFonts w:ascii="Calibri" w:hAnsi="Calibri" w:cs="Calibri"/>
          <w:b/>
          <w:bCs/>
        </w:rPr>
        <w:tab/>
      </w:r>
      <w:r w:rsidR="004648EF">
        <w:rPr>
          <w:rFonts w:ascii="Calibri" w:hAnsi="Calibri" w:cs="Calibri"/>
          <w:b/>
          <w:bCs/>
        </w:rPr>
        <w:tab/>
      </w:r>
      <w:r w:rsidR="004648EF">
        <w:rPr>
          <w:rFonts w:ascii="Calibri" w:hAnsi="Calibri" w:cs="Calibri"/>
          <w:b/>
          <w:bCs/>
        </w:rPr>
        <w:tab/>
      </w:r>
      <w:r w:rsidR="004648EF">
        <w:rPr>
          <w:rFonts w:ascii="Calibri" w:hAnsi="Calibri" w:cs="Calibri"/>
          <w:b/>
          <w:bCs/>
        </w:rPr>
        <w:tab/>
      </w:r>
    </w:p>
    <w:p w14:paraId="778A8227" w14:textId="2EDE71F8" w:rsidR="00607FEA" w:rsidRDefault="00607FEA">
      <w:pPr>
        <w:rPr>
          <w:rFonts w:ascii="Calibri" w:hAnsi="Calibri" w:cs="Calibri"/>
          <w:b/>
          <w:bCs/>
        </w:rPr>
      </w:pPr>
    </w:p>
    <w:p w14:paraId="58FFB55C" w14:textId="772EA7C8" w:rsidR="00607FEA" w:rsidRPr="00607FEA" w:rsidRDefault="00607FEA">
      <w:pPr>
        <w:rPr>
          <w:rFonts w:ascii="Calibri" w:hAnsi="Calibri" w:cs="Calibri"/>
          <w:b/>
          <w:bCs/>
          <w:sz w:val="16"/>
          <w:szCs w:val="16"/>
        </w:rPr>
      </w:pPr>
    </w:p>
    <w:p w14:paraId="00B962CB" w14:textId="77777777" w:rsidR="004648EF" w:rsidRDefault="004648EF" w:rsidP="004476B6">
      <w:pPr>
        <w:tabs>
          <w:tab w:val="left" w:pos="6630"/>
        </w:tabs>
        <w:rPr>
          <w:rFonts w:ascii="Calibri" w:hAnsi="Calibri" w:cs="Calibri"/>
          <w:b/>
          <w:bCs/>
        </w:rPr>
      </w:pPr>
    </w:p>
    <w:p w14:paraId="5D69E5DF" w14:textId="77777777" w:rsidR="004648EF" w:rsidRPr="00E36C6E" w:rsidRDefault="004648EF" w:rsidP="004476B6">
      <w:pPr>
        <w:tabs>
          <w:tab w:val="left" w:pos="6630"/>
        </w:tabs>
        <w:rPr>
          <w:rFonts w:ascii="Calibri" w:hAnsi="Calibri" w:cs="Calibri"/>
          <w:b/>
          <w:bCs/>
          <w:sz w:val="16"/>
          <w:szCs w:val="16"/>
        </w:rPr>
      </w:pPr>
    </w:p>
    <w:p w14:paraId="03D97952" w14:textId="4FA5A1DE" w:rsidR="00856B50" w:rsidRPr="008B172B" w:rsidRDefault="00DE5444" w:rsidP="004476B6">
      <w:pPr>
        <w:tabs>
          <w:tab w:val="left" w:pos="663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Coach</w:t>
      </w:r>
      <w:r w:rsidR="00822104" w:rsidRPr="00A60366">
        <w:rPr>
          <w:rFonts w:ascii="Calibri" w:hAnsi="Calibri" w:cs="Calibri"/>
          <w:b/>
          <w:bCs/>
        </w:rPr>
        <w:t>:</w:t>
      </w:r>
      <w:r w:rsidR="00822104">
        <w:rPr>
          <w:rFonts w:ascii="Calibri" w:hAnsi="Calibri" w:cs="Calibri"/>
        </w:rPr>
        <w:t xml:space="preserve">     </w:t>
      </w:r>
      <w:sdt>
        <w:sdtPr>
          <w:rPr>
            <w:rFonts w:ascii="Calibri" w:hAnsi="Calibri" w:cs="Calibri"/>
          </w:rPr>
          <w:id w:val="-191532592"/>
          <w:placeholder>
            <w:docPart w:val="DefaultPlaceholder_-1854013440"/>
          </w:placeholder>
        </w:sdtPr>
        <w:sdtContent>
          <w:r w:rsidR="00822104" w:rsidRPr="00822104">
            <w:rPr>
              <w:rFonts w:ascii="Calibri" w:hAnsi="Calibri" w:cs="Calibri"/>
              <w:b/>
              <w:bCs/>
            </w:rPr>
            <w:t xml:space="preserve">First </w:t>
          </w:r>
          <w:proofErr w:type="gramStart"/>
          <w:r w:rsidR="00822104" w:rsidRPr="00822104">
            <w:rPr>
              <w:rFonts w:ascii="Calibri" w:hAnsi="Calibri" w:cs="Calibri"/>
              <w:b/>
              <w:bCs/>
            </w:rPr>
            <w:t>Name  Last</w:t>
          </w:r>
          <w:proofErr w:type="gramEnd"/>
          <w:r w:rsidR="00822104" w:rsidRPr="00822104">
            <w:rPr>
              <w:rFonts w:ascii="Calibri" w:hAnsi="Calibri" w:cs="Calibri"/>
              <w:b/>
              <w:bCs/>
            </w:rPr>
            <w:t xml:space="preserve"> Name</w:t>
          </w:r>
        </w:sdtContent>
      </w:sdt>
      <w:r w:rsidR="004476B6">
        <w:rPr>
          <w:rFonts w:ascii="Calibri" w:hAnsi="Calibri" w:cs="Calibri"/>
        </w:rPr>
        <w:tab/>
      </w:r>
    </w:p>
    <w:p w14:paraId="490FE9F3" w14:textId="38975C28" w:rsidR="00BF17FA" w:rsidRPr="00AA6CAB" w:rsidRDefault="00822104" w:rsidP="00A60366">
      <w:pPr>
        <w:spacing w:before="240"/>
        <w:rPr>
          <w:rFonts w:ascii="Calibri" w:hAnsi="Calibri" w:cs="Calibri"/>
        </w:rPr>
      </w:pPr>
      <w:r w:rsidRPr="00A60366">
        <w:rPr>
          <w:rFonts w:ascii="Calibri" w:hAnsi="Calibri" w:cs="Calibri"/>
          <w:b/>
          <w:bCs/>
        </w:rPr>
        <w:t>Assessor and ICF Credential:</w:t>
      </w:r>
      <w:r w:rsidR="00EE16A9" w:rsidRPr="00AA6CAB">
        <w:rPr>
          <w:rFonts w:ascii="Calibri" w:hAnsi="Calibri" w:cs="Calibri"/>
        </w:rPr>
        <w:t xml:space="preserve"> </w:t>
      </w:r>
      <w:r w:rsidR="008B172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9061595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</w:rPr>
            <w:t xml:space="preserve">First </w:t>
          </w:r>
          <w:proofErr w:type="gramStart"/>
          <w:r>
            <w:rPr>
              <w:rFonts w:ascii="Calibri" w:hAnsi="Calibri" w:cs="Calibri"/>
            </w:rPr>
            <w:t>Name  Last</w:t>
          </w:r>
          <w:proofErr w:type="gramEnd"/>
          <w:r>
            <w:rPr>
              <w:rFonts w:ascii="Calibri" w:hAnsi="Calibri" w:cs="Calibri"/>
            </w:rPr>
            <w:t xml:space="preserve"> Name  Credential</w:t>
          </w:r>
        </w:sdtContent>
      </w:sdt>
      <w:r w:rsidR="008B172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0366" w:rsidRPr="00A60366">
        <w:rPr>
          <w:rFonts w:ascii="Calibri" w:hAnsi="Calibri" w:cs="Calibri"/>
          <w:b/>
          <w:bCs/>
        </w:rPr>
        <w:t>Date:</w:t>
      </w:r>
      <w:r w:rsidR="00A60366">
        <w:rPr>
          <w:rFonts w:ascii="Calibri" w:hAnsi="Calibri" w:cs="Calibri"/>
          <w:b/>
          <w:bCs/>
        </w:rPr>
        <w:t xml:space="preserve">    </w:t>
      </w:r>
      <w:sdt>
        <w:sdtPr>
          <w:rPr>
            <w:rFonts w:ascii="Calibri" w:hAnsi="Calibri" w:cs="Calibri"/>
            <w:b/>
            <w:bCs/>
          </w:rPr>
          <w:id w:val="-11919192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60366" w:rsidRPr="002505E0">
            <w:rPr>
              <w:rStyle w:val="PlaceholderText"/>
            </w:rPr>
            <w:t>Click or tap to enter a date.</w:t>
          </w:r>
        </w:sdtContent>
      </w:sdt>
    </w:p>
    <w:p w14:paraId="3D6A0E67" w14:textId="541AE73B" w:rsidR="00801562" w:rsidRDefault="00801562" w:rsidP="00A60366">
      <w:pPr>
        <w:pBdr>
          <w:bottom w:val="single" w:sz="6" w:space="1" w:color="auto"/>
        </w:pBdr>
        <w:spacing w:before="120"/>
        <w:ind w:right="234"/>
        <w:rPr>
          <w:rFonts w:ascii="Calibri" w:hAnsi="Calibri" w:cs="Calibri"/>
          <w:iCs/>
          <w:sz w:val="22"/>
          <w:szCs w:val="22"/>
        </w:rPr>
      </w:pPr>
    </w:p>
    <w:p w14:paraId="26D07ABB" w14:textId="77777777" w:rsidR="006667A5" w:rsidRPr="00AD013C" w:rsidRDefault="006667A5" w:rsidP="006667A5">
      <w:pPr>
        <w:spacing w:before="120"/>
        <w:ind w:left="360"/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79080997" w14:textId="27491898" w:rsidR="004476B6" w:rsidRPr="00797E24" w:rsidRDefault="004476B6" w:rsidP="004476B6">
      <w:pPr>
        <w:spacing w:before="120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797E24">
        <w:rPr>
          <w:rFonts w:asciiTheme="minorHAnsi" w:hAnsiTheme="minorHAnsi" w:cstheme="minorHAnsi"/>
          <w:b/>
          <w:bCs/>
          <w:sz w:val="22"/>
          <w:szCs w:val="22"/>
          <w:u w:val="single"/>
        </w:rPr>
        <w:t>Strengths Observed:</w:t>
      </w:r>
      <w:r w:rsidRPr="00797E2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97E24">
        <w:rPr>
          <w:rFonts w:asciiTheme="minorHAnsi" w:hAnsiTheme="minorHAnsi" w:cstheme="minorHAnsi"/>
          <w:i/>
          <w:iCs/>
          <w:sz w:val="22"/>
          <w:szCs w:val="22"/>
        </w:rPr>
        <w:t xml:space="preserve">(2-3)    </w:t>
      </w:r>
    </w:p>
    <w:p w14:paraId="4464D161" w14:textId="49A4050E" w:rsidR="004476B6" w:rsidRPr="00797E24" w:rsidRDefault="004476B6" w:rsidP="004476B6">
      <w:pPr>
        <w:pStyle w:val="ListParagraph"/>
        <w:numPr>
          <w:ilvl w:val="0"/>
          <w:numId w:val="11"/>
        </w:numPr>
        <w:spacing w:before="120"/>
        <w:ind w:left="144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29869791"/>
      <w:r w:rsidRPr="00797E2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986132881"/>
          <w:placeholder>
            <w:docPart w:val="53227A91E50D4133B23C7005918433E0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="002719C9" w:rsidRPr="00C27C7C">
            <w:rPr>
              <w:rStyle w:val="PlaceholderText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-976225273"/>
        <w:placeholder>
          <w:docPart w:val="183AB7B1892B49858517C99A57FDE538"/>
        </w:placeholder>
        <w:showingPlcHdr/>
      </w:sdtPr>
      <w:sdtContent>
        <w:p w14:paraId="6AC142E3" w14:textId="77777777" w:rsidR="004476B6" w:rsidRPr="00797E24" w:rsidRDefault="004476B6" w:rsidP="004476B6">
          <w:pPr>
            <w:pStyle w:val="ListParagraph"/>
            <w:spacing w:before="120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asciiTheme="minorHAnsi" w:hAnsiTheme="minorHAnsi" w:cstheme="minorHAnsi"/>
            </w:rPr>
            <w:t>.</w:t>
          </w:r>
        </w:p>
      </w:sdtContent>
    </w:sdt>
    <w:p w14:paraId="132FF7B4" w14:textId="77777777" w:rsidR="004476B6" w:rsidRPr="00134E82" w:rsidRDefault="004476B6" w:rsidP="004476B6">
      <w:pPr>
        <w:pStyle w:val="ListParagraph"/>
        <w:numPr>
          <w:ilvl w:val="0"/>
          <w:numId w:val="11"/>
        </w:numPr>
        <w:spacing w:before="120"/>
        <w:ind w:left="144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97E2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88992734"/>
          <w:placeholder>
            <w:docPart w:val="C1EBC3545D954FDE871C1B15DEDF4AE2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Pr="004F48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-397361011"/>
        <w:placeholder>
          <w:docPart w:val="80A5B4564FCF4D98898BF505475CD5B8"/>
        </w:placeholder>
        <w:showingPlcHdr/>
      </w:sdtPr>
      <w:sdtContent>
        <w:p w14:paraId="323E63D2" w14:textId="77777777" w:rsidR="004476B6" w:rsidRPr="00797E24" w:rsidRDefault="004476B6" w:rsidP="004476B6">
          <w:pPr>
            <w:pStyle w:val="ListParagraph"/>
            <w:spacing w:before="120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asciiTheme="minorHAnsi" w:hAnsiTheme="minorHAnsi" w:cstheme="minorHAnsi"/>
            </w:rPr>
            <w:t>.</w:t>
          </w:r>
        </w:p>
      </w:sdtContent>
    </w:sdt>
    <w:p w14:paraId="1E88484E" w14:textId="77777777" w:rsidR="004476B6" w:rsidRPr="00134E82" w:rsidRDefault="004476B6" w:rsidP="004476B6">
      <w:pPr>
        <w:pStyle w:val="ListParagraph"/>
        <w:numPr>
          <w:ilvl w:val="0"/>
          <w:numId w:val="11"/>
        </w:numPr>
        <w:spacing w:before="120"/>
        <w:ind w:left="144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97E2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799575749"/>
          <w:placeholder>
            <w:docPart w:val="39F76B41A2AF4DE286B96288024AE5C2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Pr="004F48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-1047906557"/>
        <w:placeholder>
          <w:docPart w:val="D34C0434D14A491A929656CBF4445DD4"/>
        </w:placeholder>
        <w:showingPlcHdr/>
      </w:sdtPr>
      <w:sdtContent>
        <w:p w14:paraId="6D4AAA15" w14:textId="77777777" w:rsidR="004476B6" w:rsidRPr="00797E24" w:rsidRDefault="004476B6" w:rsidP="004476B6">
          <w:pPr>
            <w:pStyle w:val="ListParagraph"/>
            <w:spacing w:before="120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asciiTheme="minorHAnsi" w:hAnsiTheme="minorHAnsi" w:cstheme="minorHAnsi"/>
            </w:rPr>
            <w:t>.</w:t>
          </w:r>
        </w:p>
      </w:sdtContent>
    </w:sdt>
    <w:bookmarkEnd w:id="0"/>
    <w:p w14:paraId="646BC7FC" w14:textId="77777777" w:rsidR="004476B6" w:rsidRPr="00797E24" w:rsidRDefault="004476B6" w:rsidP="004476B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E3FF2B" w14:textId="40E59B78" w:rsidR="004476B6" w:rsidRPr="00797E24" w:rsidRDefault="00382EDE" w:rsidP="004476B6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Growth </w:t>
      </w:r>
      <w:r w:rsidR="004476B6" w:rsidRPr="00797E2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Opportunities</w:t>
      </w:r>
      <w:proofErr w:type="gramEnd"/>
      <w:r w:rsidR="004476B6" w:rsidRPr="00797E24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4476B6" w:rsidRPr="00797E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76B6" w:rsidRPr="00797E24">
        <w:rPr>
          <w:rFonts w:asciiTheme="minorHAnsi" w:hAnsiTheme="minorHAnsi" w:cstheme="minorHAnsi"/>
          <w:i/>
          <w:iCs/>
          <w:sz w:val="22"/>
          <w:szCs w:val="22"/>
        </w:rPr>
        <w:t>(1-3)</w:t>
      </w:r>
      <w:bookmarkStart w:id="1" w:name="_Hlk128491613"/>
    </w:p>
    <w:p w14:paraId="66C0C852" w14:textId="77777777" w:rsidR="004476B6" w:rsidRPr="00797E24" w:rsidRDefault="004476B6" w:rsidP="004476B6">
      <w:pPr>
        <w:pStyle w:val="ListParagraph"/>
        <w:numPr>
          <w:ilvl w:val="0"/>
          <w:numId w:val="13"/>
        </w:numPr>
        <w:spacing w:before="120"/>
        <w:ind w:left="1530" w:hanging="45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Hlk129869847"/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78520920"/>
          <w:placeholder>
            <w:docPart w:val="DD9F953D5E5342B7842EAB9759D3DDED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Pr="004F48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-2084211914"/>
        <w:placeholder>
          <w:docPart w:val="607AAB939DE04DF19317DF03CD30847F"/>
        </w:placeholder>
        <w:showingPlcHdr/>
      </w:sdtPr>
      <w:sdtContent>
        <w:p w14:paraId="0CD1D85F" w14:textId="77777777" w:rsidR="004476B6" w:rsidRDefault="004476B6" w:rsidP="004476B6">
          <w:pPr>
            <w:pStyle w:val="ListParagraph"/>
            <w:spacing w:before="120" w:after="60" w:line="276" w:lineRule="auto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language</w:t>
          </w:r>
          <w:r w:rsidRPr="00797E24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 w14:paraId="69665B2C" w14:textId="77777777" w:rsidR="004476B6" w:rsidRPr="00797E24" w:rsidRDefault="004476B6" w:rsidP="004476B6">
      <w:pPr>
        <w:pStyle w:val="ListParagraph"/>
        <w:numPr>
          <w:ilvl w:val="0"/>
          <w:numId w:val="13"/>
        </w:numPr>
        <w:spacing w:before="120"/>
        <w:ind w:left="1530" w:hanging="45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370297901"/>
          <w:placeholder>
            <w:docPart w:val="7FF5C7F8D5764608B749C1A086CE585E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Pr="004F48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710230009"/>
        <w:placeholder>
          <w:docPart w:val="71C1749DDEC74BD98971EF09192C3102"/>
        </w:placeholder>
        <w:showingPlcHdr/>
      </w:sdtPr>
      <w:sdtContent>
        <w:p w14:paraId="16C49CB3" w14:textId="77777777" w:rsidR="004476B6" w:rsidRPr="00797E24" w:rsidRDefault="004476B6" w:rsidP="004476B6">
          <w:pPr>
            <w:pStyle w:val="ListParagraph"/>
            <w:spacing w:before="120" w:after="60" w:line="276" w:lineRule="auto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language</w:t>
          </w:r>
          <w:r w:rsidRPr="00797E24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bookmarkEnd w:id="1"/>
    <w:p w14:paraId="0FBC4038" w14:textId="77777777" w:rsidR="004476B6" w:rsidRPr="00797E24" w:rsidRDefault="004476B6" w:rsidP="004476B6">
      <w:pPr>
        <w:pStyle w:val="ListParagraph"/>
        <w:numPr>
          <w:ilvl w:val="0"/>
          <w:numId w:val="13"/>
        </w:numPr>
        <w:spacing w:before="120"/>
        <w:ind w:left="1530" w:hanging="45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Core Competency #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30362906"/>
          <w:placeholder>
            <w:docPart w:val="E89E7AC844974AEB9278FBC1D905FFCE"/>
          </w:placeholder>
          <w:showingPlcHdr/>
          <w:dropDownList>
            <w:listItem w:value="Choose an item."/>
            <w:listItem w:displayText="2 Embodies a Coaching Mindset" w:value="2 Embodies a Coaching Mindset"/>
            <w:listItem w:displayText="3 Establishes and Maintains Agreements" w:value="3 Establishes and Maintains Agreements"/>
            <w:listItem w:displayText="4 Cultivates Trust and Safety" w:value="4 Cultivates Trust and Safety"/>
            <w:listItem w:displayText="5 Maintains Presence" w:value="5 Maintains Presence"/>
            <w:listItem w:displayText="6 Listens Actively" w:value="6 Listens Actively"/>
            <w:listItem w:displayText="7 Evokes Awareness" w:value="7 Evokes Awareness"/>
            <w:listItem w:displayText="8 Facilitates Client Growth" w:value="8 Facilitates Client Growth"/>
          </w:dropDownList>
        </w:sdtPr>
        <w:sdtContent>
          <w:r w:rsidRPr="004F48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1117263229"/>
        <w:placeholder>
          <w:docPart w:val="9B0B318EFCC54ED294988EFA9E2D4D90"/>
        </w:placeholder>
        <w:showingPlcHdr/>
      </w:sdtPr>
      <w:sdtContent>
        <w:p w14:paraId="43F858DE" w14:textId="77777777" w:rsidR="004476B6" w:rsidRPr="00797E24" w:rsidRDefault="004476B6" w:rsidP="004476B6">
          <w:pPr>
            <w:pStyle w:val="ListParagraph"/>
            <w:spacing w:before="120" w:after="60" w:line="276" w:lineRule="auto"/>
            <w:ind w:left="2160"/>
            <w:contextualSpacing w:val="0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</w:rPr>
          </w:pPr>
          <w:r w:rsidRPr="00797E24">
            <w:rPr>
              <w:rFonts w:asciiTheme="minorHAnsi" w:hAnsiTheme="minorHAnsi" w:cstheme="minorHAnsi"/>
              <w:sz w:val="22"/>
              <w:szCs w:val="22"/>
            </w:rPr>
            <w:t>include evidence from marker with comment using neutral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language</w:t>
          </w:r>
          <w:r w:rsidRPr="00797E24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bookmarkEnd w:id="2" w:displacedByCustomXml="prev"/>
    <w:p w14:paraId="0AECE0A4" w14:textId="77777777" w:rsidR="00FA2F3E" w:rsidRDefault="00FA2F3E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1E34DA87" w14:textId="77777777" w:rsidR="00230657" w:rsidRDefault="00230657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3FD03277" w14:textId="77777777" w:rsidR="00230657" w:rsidRDefault="00230657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2198CD51" w14:textId="77777777" w:rsidR="00230657" w:rsidRDefault="00230657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46E65B9B" w14:textId="77777777" w:rsidR="00230657" w:rsidRDefault="00230657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3A4A63BF" w14:textId="77777777" w:rsidR="004E5590" w:rsidRDefault="004E559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2D4216C1" w14:textId="77777777" w:rsidR="004E5590" w:rsidRDefault="004E559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45F21B67" w14:textId="77777777" w:rsidR="00DC4BC0" w:rsidRDefault="00DC4BC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75562C5A" w14:textId="77777777" w:rsidR="00DC4BC0" w:rsidRDefault="00DC4BC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74DC66FD" w14:textId="77777777" w:rsidR="00DC4BC0" w:rsidRDefault="00DC4BC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1D0DE937" w14:textId="77777777" w:rsidR="00DC4BC0" w:rsidRDefault="00DC4BC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79B2F533" w14:textId="77777777" w:rsidR="00DC4BC0" w:rsidRDefault="00DC4BC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65D20672" w14:textId="77777777" w:rsidR="004E5590" w:rsidRDefault="004E559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63855899" w14:textId="77777777" w:rsidR="004E5590" w:rsidRDefault="004E559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082A578D" w14:textId="77777777" w:rsidR="004E5590" w:rsidRDefault="004E5590" w:rsidP="00FA2F3E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342F553A" w14:textId="47D9718E" w:rsidR="004476B6" w:rsidRPr="00DC4BC0" w:rsidRDefault="00DC4BC0" w:rsidP="00DC4BC0">
      <w:pPr>
        <w:pStyle w:val="Heading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I</w:t>
      </w:r>
      <w:r w:rsidRPr="00DC4BC0">
        <w:rPr>
          <w:rFonts w:asciiTheme="minorHAnsi" w:hAnsiTheme="minorHAnsi" w:cstheme="minorHAnsi"/>
          <w:b/>
          <w:bCs/>
        </w:rPr>
        <w:t>CF Ethics Qualifiers:</w:t>
      </w:r>
    </w:p>
    <w:p w14:paraId="16E5658B" w14:textId="77777777" w:rsidR="004476B6" w:rsidRPr="00797E24" w:rsidRDefault="00000000" w:rsidP="004476B6">
      <w:pPr>
        <w:pStyle w:val="ListParagraph"/>
        <w:spacing w:before="120"/>
        <w:ind w:left="1440" w:right="230" w:hanging="360"/>
        <w:contextualSpacing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60471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6B6" w:rsidRPr="00797E2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476B6" w:rsidRPr="00797E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4476B6" w:rsidRPr="00797E24">
        <w:rPr>
          <w:rFonts w:asciiTheme="minorHAnsi" w:hAnsiTheme="minorHAnsi" w:cstheme="minorHAnsi"/>
          <w:b/>
          <w:bCs/>
          <w:sz w:val="22"/>
          <w:szCs w:val="22"/>
        </w:rPr>
        <w:t>Coach demonstrated alignment with the ICF Code of Ethics.</w:t>
      </w:r>
    </w:p>
    <w:p w14:paraId="7975464E" w14:textId="4FF753AB" w:rsidR="004476B6" w:rsidRDefault="00000000" w:rsidP="004476B6">
      <w:pPr>
        <w:pStyle w:val="ListParagraph"/>
        <w:spacing w:before="120"/>
        <w:ind w:left="1440" w:right="230" w:hanging="36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74333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BC0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4476B6" w:rsidRPr="00797E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4476B6" w:rsidRPr="00797E2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Coach demonstrated consistent </w:t>
      </w:r>
      <w:r w:rsidR="004476B6" w:rsidRPr="00797E24">
        <w:rPr>
          <w:rFonts w:asciiTheme="minorHAnsi" w:hAnsiTheme="minorHAnsi" w:cstheme="minorHAnsi"/>
          <w:b/>
          <w:bCs/>
          <w:sz w:val="22"/>
          <w:szCs w:val="22"/>
        </w:rPr>
        <w:t>alignment with role as Coach.</w:t>
      </w:r>
    </w:p>
    <w:p w14:paraId="2788004C" w14:textId="25E5E758" w:rsidR="00DC4BC0" w:rsidRPr="00DC4BC0" w:rsidRDefault="00000000" w:rsidP="00DC4BC0">
      <w:pPr>
        <w:pStyle w:val="ListParagraph"/>
        <w:spacing w:before="120"/>
        <w:ind w:left="1440" w:right="230" w:hanging="36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07373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BC0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DC4BC0" w:rsidRPr="00797E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DC4BC0" w:rsidRPr="00797E2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Coach </w:t>
      </w:r>
      <w:r w:rsidR="00DC4B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included permission to coach, record session, and share session verbally or in written form</w:t>
      </w:r>
      <w:r w:rsidR="00DC4BC0" w:rsidRPr="00797E2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AABDEA" w14:textId="44775E85" w:rsidR="004476B6" w:rsidRPr="00797E24" w:rsidRDefault="009115BB" w:rsidP="004476B6">
      <w:pPr>
        <w:pStyle w:val="NormalWeb"/>
        <w:spacing w:before="120" w:beforeAutospacing="0" w:after="0" w:afterAutospacing="0"/>
        <w:ind w:left="10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97546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797546" w:rsidRPr="00797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76B6" w:rsidRPr="00797E24">
        <w:rPr>
          <w:rFonts w:asciiTheme="minorHAnsi" w:hAnsiTheme="minorHAnsi" w:cstheme="minorHAnsi"/>
          <w:b/>
          <w:bCs/>
          <w:sz w:val="22"/>
          <w:szCs w:val="22"/>
          <w:u w:val="single"/>
        </w:rPr>
        <w:t>Contra-evidence if either qualifier not demonstrated:</w:t>
      </w:r>
    </w:p>
    <w:sdt>
      <w:sdtPr>
        <w:rPr>
          <w:rFonts w:asciiTheme="minorHAnsi" w:hAnsiTheme="minorHAnsi" w:cstheme="minorHAnsi"/>
          <w:b/>
          <w:bCs/>
          <w:sz w:val="22"/>
          <w:szCs w:val="22"/>
          <w:u w:val="single"/>
        </w:rPr>
        <w:id w:val="-2077419254"/>
        <w:placeholder>
          <w:docPart w:val="0CFE990FD9014A95B4D007EE12EC7F9A"/>
        </w:placeholder>
        <w:showingPlcHdr/>
      </w:sdtPr>
      <w:sdtContent>
        <w:p w14:paraId="3644A48F" w14:textId="77777777" w:rsidR="004476B6" w:rsidRPr="00797E24" w:rsidRDefault="004476B6" w:rsidP="004476B6">
          <w:pPr>
            <w:ind w:left="1440"/>
            <w:rPr>
              <w:rFonts w:asciiTheme="minorHAnsi" w:hAnsiTheme="minorHAnsi" w:cstheme="minorHAnsi"/>
            </w:rPr>
          </w:pPr>
          <w:r w:rsidRPr="00797E2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8BDE163" w14:textId="77777777" w:rsidR="00376D88" w:rsidRPr="006B53A1" w:rsidRDefault="00376D88" w:rsidP="00E3438A">
      <w:pPr>
        <w:pStyle w:val="ListParagraph"/>
        <w:pBdr>
          <w:bottom w:val="single" w:sz="6" w:space="1" w:color="auto"/>
        </w:pBdr>
        <w:spacing w:before="120"/>
        <w:ind w:right="230" w:hanging="360"/>
        <w:contextualSpacing w:val="0"/>
        <w:rPr>
          <w:rFonts w:ascii="Calibri" w:hAnsi="Calibri" w:cs="Calibri"/>
          <w:iCs/>
          <w:sz w:val="16"/>
          <w:szCs w:val="16"/>
        </w:rPr>
      </w:pPr>
    </w:p>
    <w:p w14:paraId="308E5206" w14:textId="77777777" w:rsidR="00E67AB6" w:rsidRPr="00DC4BC0" w:rsidRDefault="00E67AB6" w:rsidP="00517C21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70C0"/>
          <w:sz w:val="16"/>
          <w:szCs w:val="16"/>
        </w:rPr>
      </w:pPr>
    </w:p>
    <w:p w14:paraId="6951A8DA" w14:textId="45331E04" w:rsidR="004E5590" w:rsidRPr="008E1846" w:rsidRDefault="00517C21" w:rsidP="00DC4BC0">
      <w:pPr>
        <w:pStyle w:val="NormalWeb"/>
        <w:spacing w:before="60" w:beforeAutospacing="0" w:after="0" w:afterAutospacing="0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Notes </w:t>
      </w:r>
      <w:r w:rsidR="00DC4BC0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of evidence </w:t>
      </w:r>
      <w:r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found in transcript, look for highlight</w:t>
      </w:r>
      <w:r w:rsidR="00DC4BC0" w:rsidRPr="008E1846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ed areas, notes will follow.</w:t>
      </w:r>
    </w:p>
    <w:p w14:paraId="11B91E92" w14:textId="77777777" w:rsidR="004E5590" w:rsidRDefault="004E5590" w:rsidP="004E5590">
      <w:pPr>
        <w:pStyle w:val="NormalWeb"/>
        <w:spacing w:before="60" w:beforeAutospacing="0" w:after="0" w:afterAutospacing="0"/>
        <w:ind w:left="360"/>
        <w:rPr>
          <w:rFonts w:asciiTheme="minorHAnsi" w:hAnsiTheme="minorHAnsi" w:cstheme="minorHAnsi"/>
          <w:b/>
          <w:bCs/>
          <w:sz w:val="32"/>
          <w:szCs w:val="32"/>
        </w:rPr>
      </w:pPr>
    </w:p>
    <w:p w14:paraId="0C499979" w14:textId="0105F80B" w:rsidR="00846E4F" w:rsidRPr="004E5590" w:rsidRDefault="008E1846" w:rsidP="004E5590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</w:t>
      </w:r>
      <w:r w:rsidR="004E5590">
        <w:rPr>
          <w:rStyle w:val="Strong"/>
          <w:b w:val="0"/>
          <w:bCs w:val="0"/>
        </w:rPr>
        <w:t xml:space="preserve">. </w:t>
      </w:r>
      <w:r w:rsidR="004E5590" w:rsidRPr="004E5590">
        <w:rPr>
          <w:rStyle w:val="Strong"/>
          <w:b w:val="0"/>
          <w:bCs w:val="0"/>
        </w:rPr>
        <w:t>Establishes and Maintains agreements.</w:t>
      </w:r>
    </w:p>
    <w:p w14:paraId="7E916196" w14:textId="0EEF6099" w:rsidR="00846E4F" w:rsidRPr="00A60366" w:rsidRDefault="00846E4F" w:rsidP="00846E4F">
      <w:pPr>
        <w:autoSpaceDE w:val="0"/>
        <w:autoSpaceDN w:val="0"/>
        <w:adjustRightInd w:val="0"/>
        <w:ind w:left="430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Definition: Partners with the client and relevant stakeholders to create clear agreements about the coaching relationship, process, </w:t>
      </w:r>
      <w:proofErr w:type="gramStart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plans</w:t>
      </w:r>
      <w:proofErr w:type="gramEnd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 and goals. Establishes agreements for the overall coaching engagement as well as those for each coaching session</w:t>
      </w:r>
      <w:r w:rsidR="00FC5CC2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.</w:t>
      </w:r>
    </w:p>
    <w:p w14:paraId="7434A60B" w14:textId="77777777" w:rsidR="00F56E56" w:rsidRPr="00FD0E3D" w:rsidRDefault="00F56E56" w:rsidP="00F56E56">
      <w:pPr>
        <w:pStyle w:val="Default"/>
        <w:spacing w:line="259" w:lineRule="auto"/>
        <w:ind w:left="1440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  <w:u w:val="single"/>
        </w:rPr>
      </w:pPr>
    </w:p>
    <w:p w14:paraId="46D1850A" w14:textId="77777777" w:rsidR="00C06AA9" w:rsidRPr="00FD0E3D" w:rsidRDefault="00C06AA9" w:rsidP="00522CB6">
      <w:pPr>
        <w:pStyle w:val="Default"/>
        <w:spacing w:line="259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444C09" w14:paraId="18793ED0" w14:textId="77777777" w:rsidTr="00120E22">
        <w:tc>
          <w:tcPr>
            <w:tcW w:w="4225" w:type="dxa"/>
            <w:tcBorders>
              <w:top w:val="nil"/>
              <w:left w:val="nil"/>
            </w:tcBorders>
          </w:tcPr>
          <w:p w14:paraId="10367B5C" w14:textId="0BD952BC" w:rsidR="00444C09" w:rsidRDefault="00444C09" w:rsidP="00522CB6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15272A67" w14:textId="21FF4242" w:rsidR="00444C09" w:rsidRPr="00444C0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A926AD1" w14:textId="6459AE56" w:rsidR="00444C09" w:rsidRPr="00444C0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E188CA5" w14:textId="2151703D" w:rsidR="00444C09" w:rsidRPr="0024444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0ED8830A" w14:textId="6383878B" w:rsidR="00444C09" w:rsidRPr="0024444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2327DC18" w14:textId="31FA0A87" w:rsidR="00444C09" w:rsidRPr="0024444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C0548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4B3346CE" w14:textId="26DB87BC" w:rsidR="00444C09" w:rsidRPr="0024444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9302E9F" w14:textId="08AC47DC" w:rsidR="00444C09" w:rsidRPr="00244449" w:rsidRDefault="00444C09" w:rsidP="0094295B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875533" w14:paraId="668306F4" w14:textId="77777777" w:rsidTr="00284C43">
        <w:tc>
          <w:tcPr>
            <w:tcW w:w="4225" w:type="dxa"/>
          </w:tcPr>
          <w:p w14:paraId="7E6B7C1D" w14:textId="3772DCB9" w:rsidR="00875533" w:rsidRDefault="00875533" w:rsidP="00496510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269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496510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496510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invites the client to identify their desired coaching outcome.</w:t>
            </w:r>
          </w:p>
        </w:tc>
        <w:tc>
          <w:tcPr>
            <w:tcW w:w="990" w:type="dxa"/>
          </w:tcPr>
          <w:p w14:paraId="7C855A78" w14:textId="1D18F8B0" w:rsidR="00875533" w:rsidRPr="00247E51" w:rsidRDefault="00000000" w:rsidP="00875533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38692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2ECAA34" w14:textId="6A6561BB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51280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C4A4310" w14:textId="7CD45B97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66477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77FBA329" w14:textId="5FE95CEC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0834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0BAF60E5" w14:textId="128A5CFE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590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6224F48D" w14:textId="1A516306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03627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EC6AA60" w14:textId="2E2F3DB1" w:rsidR="00875533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1244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533" w:rsidRPr="00B16151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1D3E" w14:paraId="2390CD3A" w14:textId="77777777" w:rsidTr="00120E22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3D080431" w14:textId="77777777" w:rsidR="00581D3E" w:rsidRPr="00E2691C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7795A437" w14:textId="40403893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2C9B8B5" w14:textId="7AC73531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FBFD2CB" w14:textId="4750982E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0D0683D3" w14:textId="79EAEE74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4DFBF378" w14:textId="2CE46202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C0548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55B816D0" w14:textId="35D48E8A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125009B3" w14:textId="366D1E33" w:rsidR="00581D3E" w:rsidRDefault="00581D3E" w:rsidP="00581D3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6A3890" w14:paraId="77B5DDA4" w14:textId="77777777" w:rsidTr="00284C43">
        <w:tc>
          <w:tcPr>
            <w:tcW w:w="4225" w:type="dxa"/>
          </w:tcPr>
          <w:p w14:paraId="1E16EC82" w14:textId="0B213798" w:rsidR="006A3890" w:rsidRPr="00E2691C" w:rsidRDefault="006A3890" w:rsidP="006A3890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269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496510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496510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client reach an agreement on what the client wants to accomplish in the session.</w:t>
            </w:r>
          </w:p>
        </w:tc>
        <w:tc>
          <w:tcPr>
            <w:tcW w:w="990" w:type="dxa"/>
          </w:tcPr>
          <w:p w14:paraId="707BF50A" w14:textId="3C89C3B9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42522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5E747B37" w14:textId="7A38C832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3499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 w:rsidRPr="00CE19A7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5A7CD1D" w14:textId="719ED6AF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55724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 w:rsidRPr="00CE19A7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174AD1A" w14:textId="7065D20C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34826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 w:rsidRPr="00CE19A7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74217092" w14:textId="3FC13C0B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4435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 w:rsidRPr="00CE19A7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41E87EBC" w14:textId="245B421E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43088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 w:rsidRPr="00CE19A7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F52D4AE" w14:textId="530270EE" w:rsidR="006A389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2074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D633A" w14:paraId="31D404C3" w14:textId="77777777" w:rsidTr="00120E22">
        <w:tc>
          <w:tcPr>
            <w:tcW w:w="4225" w:type="dxa"/>
            <w:tcBorders>
              <w:top w:val="nil"/>
              <w:left w:val="nil"/>
            </w:tcBorders>
          </w:tcPr>
          <w:p w14:paraId="62678E9A" w14:textId="77777777" w:rsidR="005D633A" w:rsidRPr="00E2691C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39D68BCD" w14:textId="598D8C45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</w:t>
            </w:r>
            <w:r w:rsidR="00120E22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6BE19DA" w14:textId="3DCFE370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5F2ACFD" w14:textId="6B550AD7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79E35C38" w14:textId="388DBB10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2255C95B" w14:textId="45316E4F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E67AB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501A6905" w14:textId="42A58B3C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03BD12A" w14:textId="63DB665E" w:rsidR="005D633A" w:rsidRDefault="005D633A" w:rsidP="005D633A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5D633A" w14:paraId="3ED946AE" w14:textId="77777777" w:rsidTr="00284C43">
        <w:tc>
          <w:tcPr>
            <w:tcW w:w="4225" w:type="dxa"/>
          </w:tcPr>
          <w:p w14:paraId="6968D642" w14:textId="37FDB86C" w:rsidR="005D633A" w:rsidRPr="00E2691C" w:rsidRDefault="00E106CE" w:rsidP="006D51AD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269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D51AD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 shows curiosity about the client and how the client relates to what they want to accomplish.</w:t>
            </w:r>
          </w:p>
        </w:tc>
        <w:tc>
          <w:tcPr>
            <w:tcW w:w="990" w:type="dxa"/>
          </w:tcPr>
          <w:p w14:paraId="75F08EFF" w14:textId="57065190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12445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8AAB17E" w14:textId="6F5534A1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421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767F522" w14:textId="3B57619A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07658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A33E255" w14:textId="226B5CD1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297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237EAD93" w14:textId="6EEA216C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761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4DD599F2" w14:textId="24CFACDA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645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67FC5F0" w14:textId="7B895CDF" w:rsidR="005D633A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1255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06CE" w14:paraId="56A59DA8" w14:textId="77777777" w:rsidTr="00120E22">
        <w:tc>
          <w:tcPr>
            <w:tcW w:w="4225" w:type="dxa"/>
            <w:tcBorders>
              <w:top w:val="nil"/>
              <w:left w:val="nil"/>
            </w:tcBorders>
          </w:tcPr>
          <w:p w14:paraId="59E15DDE" w14:textId="77777777" w:rsidR="00E106CE" w:rsidRPr="00E2691C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35DAE398" w14:textId="57DB17A8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2959FECF" w14:textId="0B275CE4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C9114B3" w14:textId="00235253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64D41E7F" w14:textId="6619F62B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38A2D790" w14:textId="02A8FD83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E67AB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5A347897" w14:textId="301A3335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A032B6C" w14:textId="782B4607" w:rsidR="00E106CE" w:rsidRDefault="00E106CE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E106CE" w14:paraId="00482562" w14:textId="77777777" w:rsidTr="00284C43">
        <w:tc>
          <w:tcPr>
            <w:tcW w:w="4225" w:type="dxa"/>
          </w:tcPr>
          <w:p w14:paraId="3F127BA7" w14:textId="3757E5DB" w:rsidR="00E106CE" w:rsidRPr="00E2691C" w:rsidRDefault="00B844D2" w:rsidP="00E106CE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269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6D51AD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6D51AD" w:rsidRPr="00607F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attends to the agenda set by the client throughout the session, unless the client indicates otherwise.</w:t>
            </w:r>
          </w:p>
        </w:tc>
        <w:tc>
          <w:tcPr>
            <w:tcW w:w="990" w:type="dxa"/>
          </w:tcPr>
          <w:p w14:paraId="431E902E" w14:textId="5FEC4F5A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7321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68E1EBD" w14:textId="2D85C5F4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2591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153DECF7" w14:textId="411315BA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395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3B86AF8" w14:textId="4E4A4C10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2619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54EC5827" w14:textId="41309D82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893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09FEA285" w14:textId="0623A50F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661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8AD6D56" w14:textId="59745AA4" w:rsidR="00E106CE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0752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C08144E" w14:textId="27D36294" w:rsidR="002C687E" w:rsidRDefault="002C687E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49CC5395" w14:textId="65955432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294A2469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31867362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79DDF3E5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5B2DDEBA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1EC7BCF6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3BABC1F6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02A31292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7B019663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3D0848CA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1FEB53ED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5F34DB0C" w14:textId="77777777" w:rsidR="00645382" w:rsidRDefault="00645382">
      <w:pPr>
        <w:rPr>
          <w:rStyle w:val="Strong"/>
          <w:rFonts w:asciiTheme="minorHAnsi" w:hAnsiTheme="minorHAnsi" w:cstheme="minorHAnsi"/>
          <w:color w:val="323E4F" w:themeColor="text2" w:themeShade="BF"/>
        </w:rPr>
      </w:pPr>
    </w:p>
    <w:p w14:paraId="3492B685" w14:textId="19A6A8AD" w:rsidR="00846E4F" w:rsidRPr="004E5590" w:rsidRDefault="004E5590" w:rsidP="004E5590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4.</w:t>
      </w:r>
      <w:r w:rsidR="00846E4F" w:rsidRPr="004E5590">
        <w:rPr>
          <w:rStyle w:val="Strong"/>
          <w:b w:val="0"/>
          <w:bCs w:val="0"/>
        </w:rPr>
        <w:t>Cultivates Trust and Safety</w:t>
      </w:r>
    </w:p>
    <w:p w14:paraId="7B70E4CE" w14:textId="77777777" w:rsidR="00846E4F" w:rsidRPr="00A60366" w:rsidRDefault="00846E4F" w:rsidP="00846E4F">
      <w:pPr>
        <w:autoSpaceDE w:val="0"/>
        <w:autoSpaceDN w:val="0"/>
        <w:adjustRightInd w:val="0"/>
        <w:ind w:left="520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Definition: Partners with the client to create a safe, supportive environment that allows the client to share freely. Maintains a relationship of mutual respect and trust.</w:t>
      </w:r>
    </w:p>
    <w:p w14:paraId="30CAF237" w14:textId="77777777" w:rsidR="007A0E05" w:rsidRPr="00EC1B33" w:rsidRDefault="007A0E05" w:rsidP="00F82CDC">
      <w:pPr>
        <w:pStyle w:val="Default"/>
        <w:spacing w:line="259" w:lineRule="auto"/>
        <w:ind w:left="1440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  <w:u w:val="single"/>
        </w:rPr>
      </w:pPr>
    </w:p>
    <w:p w14:paraId="1555CA52" w14:textId="77777777" w:rsidR="00AF01FA" w:rsidRPr="002E5355" w:rsidRDefault="00AF01FA" w:rsidP="00E40CE6">
      <w:pPr>
        <w:pStyle w:val="Default"/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BA00ED" w14:paraId="34D9F9B2" w14:textId="77777777" w:rsidTr="00120E22">
        <w:tc>
          <w:tcPr>
            <w:tcW w:w="4225" w:type="dxa"/>
            <w:tcBorders>
              <w:top w:val="nil"/>
              <w:left w:val="nil"/>
            </w:tcBorders>
          </w:tcPr>
          <w:p w14:paraId="49BB1986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29CEF67C" w14:textId="77777777" w:rsidR="00BA00ED" w:rsidRPr="00444C0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3D2AD7F" w14:textId="77777777" w:rsidR="00BA00ED" w:rsidRPr="00444C0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4568853" w14:textId="77777777" w:rsidR="00BA00ED" w:rsidRPr="0024444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46B8B1EB" w14:textId="77777777" w:rsidR="00BA00ED" w:rsidRPr="0024444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368E4F13" w14:textId="617EC5D8" w:rsidR="00BA00ED" w:rsidRPr="0024444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E67AB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0C7C696B" w14:textId="77777777" w:rsidR="00BA00ED" w:rsidRPr="0024444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1BE4D55C" w14:textId="77777777" w:rsidR="00BA00ED" w:rsidRPr="00244449" w:rsidRDefault="00BA00ED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BA00ED" w14:paraId="7B2B9281" w14:textId="77777777" w:rsidTr="00284C43">
        <w:tc>
          <w:tcPr>
            <w:tcW w:w="4225" w:type="dxa"/>
          </w:tcPr>
          <w:p w14:paraId="294D0240" w14:textId="7ED16E48" w:rsidR="00BA00ED" w:rsidRDefault="0049433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acknowledges client insights and learning in the moment.</w:t>
            </w:r>
          </w:p>
        </w:tc>
        <w:tc>
          <w:tcPr>
            <w:tcW w:w="990" w:type="dxa"/>
          </w:tcPr>
          <w:p w14:paraId="0A5C09E6" w14:textId="17E2B136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7744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7F47C53" w14:textId="40A3E137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8342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9521F5E" w14:textId="4B522A6E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0725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E8A4139" w14:textId="65E3290D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2527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48F50D03" w14:textId="6C080B25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94396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C00F5BE" w14:textId="12E748CE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4714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BE06911" w14:textId="44DABE76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7039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00ED" w14:paraId="575BC93C" w14:textId="77777777" w:rsidTr="00120E22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2E055AC2" w14:textId="77777777" w:rsidR="00BA00ED" w:rsidRPr="00E2691C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1E7799D2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D54E2DB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C8FD608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6512CF17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1D9F8BA3" w14:textId="27DE7C90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0CBC9D5F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3AEDFEFB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BA00ED" w14:paraId="5CDA6219" w14:textId="77777777" w:rsidTr="00284C43">
        <w:tc>
          <w:tcPr>
            <w:tcW w:w="4225" w:type="dxa"/>
          </w:tcPr>
          <w:p w14:paraId="7743EBC5" w14:textId="6929C626" w:rsidR="00BA00ED" w:rsidRPr="00436E21" w:rsidRDefault="00436E21" w:rsidP="00436E21">
            <w:pPr>
              <w:pStyle w:val="Default"/>
              <w:spacing w:line="259" w:lineRule="auto"/>
              <w:ind w:hanging="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4.2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explores the client’s expression of feelings, perceptions, concerns, beliefs, or suggestions.</w:t>
            </w:r>
          </w:p>
        </w:tc>
        <w:tc>
          <w:tcPr>
            <w:tcW w:w="990" w:type="dxa"/>
          </w:tcPr>
          <w:p w14:paraId="03B8D0C4" w14:textId="43388A3B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6464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42DADC4" w14:textId="2B05BFD4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512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7702BBE" w14:textId="105DBFD8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859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354AF54F" w14:textId="2C5065D0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0844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17B1B703" w14:textId="4E3B092F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64501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17C6A35E" w14:textId="522F7D6C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334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A76063F" w14:textId="1EBCD130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8660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00ED" w14:paraId="71C77CF3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240F6375" w14:textId="77777777" w:rsidR="00BA00ED" w:rsidRPr="00E2691C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7D6743C3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D9F7BE2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A608A9B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14B23FBE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154410ED" w14:textId="25F5FDE9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6F4A10B6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770144D" w14:textId="77777777" w:rsidR="00BA00ED" w:rsidRDefault="00BA00E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BA00ED" w14:paraId="20442EDB" w14:textId="77777777" w:rsidTr="00284C43">
        <w:tc>
          <w:tcPr>
            <w:tcW w:w="4225" w:type="dxa"/>
          </w:tcPr>
          <w:p w14:paraId="0D117236" w14:textId="35CBBE73" w:rsidR="00BA00ED" w:rsidRPr="00E2691C" w:rsidRDefault="00436E21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4.3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5A24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expresses support and concern for the client, which may focus on the client’s context, problem or situation, rather than the client holistically.</w:t>
            </w:r>
          </w:p>
        </w:tc>
        <w:tc>
          <w:tcPr>
            <w:tcW w:w="990" w:type="dxa"/>
          </w:tcPr>
          <w:p w14:paraId="715745E0" w14:textId="259BB222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0453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C208E6C" w14:textId="37FC4DDE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00763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8049C60" w14:textId="4D785446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679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B05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73EFF23A" w14:textId="01C6E5E2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433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572C95BA" w14:textId="62818DB3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6163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6478E7BF" w14:textId="39B3D817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9318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D5F68CD" w14:textId="6FC11CFA" w:rsidR="00BA00ED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03147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EE3FCEB" w14:textId="7DFC0A67" w:rsidR="00FF2812" w:rsidRDefault="00FF2812" w:rsidP="00BA60C8">
      <w:pPr>
        <w:pStyle w:val="NormalWeb"/>
        <w:spacing w:before="60" w:beforeAutospacing="0" w:after="0" w:afterAutospacing="0"/>
        <w:rPr>
          <w:rStyle w:val="Strong"/>
          <w:rFonts w:ascii="Calibri" w:hAnsi="Calibri" w:cs="Calibri"/>
          <w:color w:val="323E4F" w:themeColor="text2" w:themeShade="BF"/>
          <w:sz w:val="16"/>
          <w:szCs w:val="16"/>
        </w:rPr>
      </w:pPr>
    </w:p>
    <w:p w14:paraId="210DB460" w14:textId="77777777" w:rsidR="00BA60C8" w:rsidRDefault="00BA60C8" w:rsidP="00BA60C8">
      <w:pPr>
        <w:pStyle w:val="NormalWeb"/>
        <w:spacing w:before="60" w:beforeAutospacing="0" w:after="0" w:afterAutospacing="0"/>
        <w:rPr>
          <w:rStyle w:val="Strong"/>
          <w:rFonts w:ascii="Calibri" w:hAnsi="Calibri" w:cs="Calibri"/>
          <w:color w:val="323E4F" w:themeColor="text2" w:themeShade="BF"/>
          <w:sz w:val="16"/>
          <w:szCs w:val="16"/>
        </w:rPr>
      </w:pPr>
    </w:p>
    <w:p w14:paraId="09C64D3B" w14:textId="77777777" w:rsidR="00E67AB6" w:rsidRDefault="00E67AB6" w:rsidP="00FF2812">
      <w:pPr>
        <w:pStyle w:val="NormalWeb"/>
        <w:spacing w:before="60" w:beforeAutospacing="0" w:after="0" w:afterAutospacing="0"/>
        <w:ind w:left="340"/>
        <w:rPr>
          <w:rStyle w:val="Strong"/>
          <w:rFonts w:ascii="Calibri" w:hAnsi="Calibri" w:cs="Calibri"/>
          <w:color w:val="323E4F" w:themeColor="text2" w:themeShade="BF"/>
          <w:sz w:val="8"/>
          <w:szCs w:val="8"/>
        </w:rPr>
      </w:pPr>
    </w:p>
    <w:p w14:paraId="314B9BFD" w14:textId="77777777" w:rsidR="004E5590" w:rsidRDefault="004E5590" w:rsidP="00FF2812">
      <w:pPr>
        <w:pStyle w:val="NormalWeb"/>
        <w:spacing w:before="60" w:beforeAutospacing="0" w:after="0" w:afterAutospacing="0"/>
        <w:ind w:left="340"/>
        <w:rPr>
          <w:rStyle w:val="Strong"/>
          <w:rFonts w:ascii="Calibri" w:hAnsi="Calibri" w:cs="Calibri"/>
          <w:color w:val="323E4F" w:themeColor="text2" w:themeShade="BF"/>
          <w:sz w:val="8"/>
          <w:szCs w:val="8"/>
        </w:rPr>
      </w:pPr>
    </w:p>
    <w:p w14:paraId="0772D9F1" w14:textId="5D096841" w:rsidR="00846E4F" w:rsidRPr="004E5590" w:rsidRDefault="004E5590" w:rsidP="004E5590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5.</w:t>
      </w:r>
      <w:r w:rsidR="008E1846">
        <w:rPr>
          <w:rStyle w:val="Strong"/>
          <w:b w:val="0"/>
          <w:bCs w:val="0"/>
        </w:rPr>
        <w:t xml:space="preserve"> </w:t>
      </w:r>
      <w:r w:rsidR="00846E4F" w:rsidRPr="004E5590">
        <w:rPr>
          <w:rStyle w:val="Strong"/>
          <w:b w:val="0"/>
          <w:bCs w:val="0"/>
        </w:rPr>
        <w:t>Maintains Presence</w:t>
      </w:r>
    </w:p>
    <w:p w14:paraId="5C1FB875" w14:textId="77777777" w:rsidR="00846E4F" w:rsidRPr="00A60366" w:rsidRDefault="00846E4F" w:rsidP="00846E4F">
      <w:pPr>
        <w:autoSpaceDE w:val="0"/>
        <w:autoSpaceDN w:val="0"/>
        <w:adjustRightInd w:val="0"/>
        <w:ind w:left="520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Definition: Is fully conscious and present with the client, employing a style that is open, flexible, </w:t>
      </w:r>
      <w:proofErr w:type="gramStart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grounded</w:t>
      </w:r>
      <w:proofErr w:type="gramEnd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 and confident</w:t>
      </w:r>
    </w:p>
    <w:p w14:paraId="54070C77" w14:textId="77777777" w:rsidR="00436E21" w:rsidRDefault="00436E21" w:rsidP="00E40CE6">
      <w:pPr>
        <w:pStyle w:val="Default"/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436E21" w14:paraId="239A0546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2D761483" w14:textId="77777777" w:rsidR="00436E21" w:rsidRDefault="00436E21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25FDB2EB" w14:textId="77777777" w:rsidR="00436E21" w:rsidRPr="00444C0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0C5A63C" w14:textId="77777777" w:rsidR="00436E21" w:rsidRPr="00444C0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986FC81" w14:textId="77777777" w:rsidR="00436E21" w:rsidRPr="0024444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1A9196E4" w14:textId="77777777" w:rsidR="00436E21" w:rsidRPr="0024444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5E565AE1" w14:textId="3DCF131E" w:rsidR="00436E21" w:rsidRPr="0024444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31E95077" w14:textId="77777777" w:rsidR="00436E21" w:rsidRPr="0024444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5EC0C031" w14:textId="77777777" w:rsidR="00436E21" w:rsidRPr="00244449" w:rsidRDefault="00436E21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36E21" w14:paraId="4BC7B60D" w14:textId="77777777" w:rsidTr="00284C43">
        <w:tc>
          <w:tcPr>
            <w:tcW w:w="4225" w:type="dxa"/>
          </w:tcPr>
          <w:p w14:paraId="66C9105D" w14:textId="6F5152C3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 curious throughout the session.</w:t>
            </w:r>
          </w:p>
        </w:tc>
        <w:tc>
          <w:tcPr>
            <w:tcW w:w="990" w:type="dxa"/>
          </w:tcPr>
          <w:p w14:paraId="4A85B9FE" w14:textId="70D0810B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11338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73D28EF" w14:textId="6C01125E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9855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5057FC44" w14:textId="63DDFB17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67584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5A759352" w14:textId="0D64BA0A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8528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6BA189BA" w14:textId="588C4F7B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9145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2F2D95B7" w14:textId="731D5FA2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1034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2D54BC0" w14:textId="7E37CE63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439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36E21" w14:paraId="01FE17A2" w14:textId="77777777" w:rsidTr="004E5590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62E6B4A9" w14:textId="77777777" w:rsidR="00436E21" w:rsidRPr="00E2691C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47ADA7B6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C07D5AB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39CF830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37E9EEAD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24764741" w14:textId="19B8809C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68984B5F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359075A5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36E21" w14:paraId="281712B5" w14:textId="77777777" w:rsidTr="00284C43">
        <w:tc>
          <w:tcPr>
            <w:tcW w:w="4225" w:type="dxa"/>
          </w:tcPr>
          <w:p w14:paraId="0BDD496B" w14:textId="7C3D0045" w:rsidR="00436E21" w:rsidRPr="00436E21" w:rsidRDefault="00436E21" w:rsidP="00436E21">
            <w:pPr>
              <w:pStyle w:val="Default"/>
              <w:spacing w:line="259" w:lineRule="auto"/>
              <w:ind w:hanging="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5.2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acknowledges situations that the client presents.</w:t>
            </w:r>
          </w:p>
        </w:tc>
        <w:tc>
          <w:tcPr>
            <w:tcW w:w="990" w:type="dxa"/>
          </w:tcPr>
          <w:p w14:paraId="43563DC1" w14:textId="0408FEF2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9424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5E8BE234" w14:textId="7DB60706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6750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771D249" w14:textId="2F6AF874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3325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49D1BDA" w14:textId="653B8C53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3147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3A425229" w14:textId="189B013E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7062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1D56D22D" w14:textId="6AE10118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4132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6C9D5AD" w14:textId="33E5E58F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9160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36E21" w14:paraId="0DEAA211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75B7C523" w14:textId="77777777" w:rsidR="00436E21" w:rsidRPr="00E2691C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2612BD30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7F09C73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24AEC298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5F6BFA63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4C719882" w14:textId="537A5A1D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3CF48653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BD1E27E" w14:textId="77777777" w:rsidR="00436E21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36E21" w14:paraId="5D7C1368" w14:textId="77777777" w:rsidTr="00284C43">
        <w:tc>
          <w:tcPr>
            <w:tcW w:w="4225" w:type="dxa"/>
          </w:tcPr>
          <w:p w14:paraId="7D5812AE" w14:textId="55153144" w:rsidR="00436E21" w:rsidRPr="00E2691C" w:rsidRDefault="00436E21" w:rsidP="00436E21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5.3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9C2E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allows the client to direct the conversation at least some of the time.</w:t>
            </w:r>
          </w:p>
        </w:tc>
        <w:tc>
          <w:tcPr>
            <w:tcW w:w="990" w:type="dxa"/>
          </w:tcPr>
          <w:p w14:paraId="36D1995E" w14:textId="14DBFCB2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548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1F5843E" w14:textId="123C4059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918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2DEF0E0" w14:textId="5E05777E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6950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1DCB9D9D" w14:textId="44BF6191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51420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276A5A84" w14:textId="0B8014C1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9795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361F428F" w14:textId="70F2B919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6706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8494229" w14:textId="6CAF9F85" w:rsidR="00436E21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36681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475D55" w14:textId="77777777" w:rsidR="00E67AB6" w:rsidRDefault="00E67AB6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5A4E18AA" w14:textId="77777777" w:rsidR="00BA60C8" w:rsidRDefault="00BA60C8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48F46348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09835CD3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2840E8D0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1F614DC0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0F2C97CB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62358794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07FAA38C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61D4DFB4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406DF003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3A1BF922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2598F3C5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0101B67E" w14:textId="77777777" w:rsidR="00645382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7C88F9C0" w14:textId="77777777" w:rsidR="00645382" w:rsidRPr="00E96006" w:rsidRDefault="00645382" w:rsidP="00846E4F">
      <w:pPr>
        <w:pStyle w:val="NormalWeb"/>
        <w:spacing w:before="60" w:beforeAutospacing="0" w:after="0" w:afterAutospacing="0"/>
        <w:rPr>
          <w:rStyle w:val="Strong"/>
          <w:rFonts w:asciiTheme="minorHAnsi" w:hAnsiTheme="minorHAnsi" w:cstheme="minorHAnsi"/>
          <w:color w:val="323E4F" w:themeColor="text2" w:themeShade="BF"/>
          <w:sz w:val="16"/>
          <w:szCs w:val="16"/>
        </w:rPr>
      </w:pPr>
    </w:p>
    <w:p w14:paraId="7C9D90F3" w14:textId="70F19C77" w:rsidR="00846E4F" w:rsidRPr="004E5590" w:rsidRDefault="00846E4F" w:rsidP="004E5590">
      <w:pPr>
        <w:pStyle w:val="Heading1"/>
      </w:pPr>
      <w:r w:rsidRPr="004E5590">
        <w:rPr>
          <w:rStyle w:val="Strong"/>
          <w:b w:val="0"/>
          <w:bCs w:val="0"/>
        </w:rPr>
        <w:t>6. Listens Actively</w:t>
      </w:r>
      <w:r w:rsidRPr="004E5590">
        <w:t> </w:t>
      </w:r>
    </w:p>
    <w:p w14:paraId="43CEC27F" w14:textId="77777777" w:rsidR="00846E4F" w:rsidRPr="00A60366" w:rsidRDefault="00846E4F" w:rsidP="00846E4F">
      <w:pPr>
        <w:autoSpaceDE w:val="0"/>
        <w:autoSpaceDN w:val="0"/>
        <w:adjustRightInd w:val="0"/>
        <w:ind w:left="340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Definition: Focuses on what the client is and is not saying to fully understand what is being communicated in the context of the client systems and to support client self-expression</w:t>
      </w:r>
    </w:p>
    <w:p w14:paraId="4BC7899C" w14:textId="77777777" w:rsidR="00296BE0" w:rsidRPr="00EC1B33" w:rsidRDefault="00296BE0" w:rsidP="00E40CE6">
      <w:pPr>
        <w:pStyle w:val="Default"/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296BE0" w14:paraId="0EAEFE9D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40F7128B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618F3569" w14:textId="77777777" w:rsidR="00296BE0" w:rsidRPr="00444C0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E00F1F5" w14:textId="77777777" w:rsidR="00296BE0" w:rsidRPr="00444C0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54F24AA" w14:textId="77777777" w:rsidR="00296BE0" w:rsidRPr="0024444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183E4D60" w14:textId="77777777" w:rsidR="00296BE0" w:rsidRPr="0024444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292B1785" w14:textId="01B69AA8" w:rsidR="00296BE0" w:rsidRPr="0024444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75321345" w14:textId="77777777" w:rsidR="00296BE0" w:rsidRPr="0024444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1D1A229F" w14:textId="77777777" w:rsidR="00296BE0" w:rsidRPr="00244449" w:rsidRDefault="00296BE0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296BE0" w14:paraId="482EA1D2" w14:textId="77777777" w:rsidTr="00284C43">
        <w:tc>
          <w:tcPr>
            <w:tcW w:w="4225" w:type="dxa"/>
          </w:tcPr>
          <w:p w14:paraId="6A6A8022" w14:textId="31822E1E" w:rsidR="00296BE0" w:rsidRDefault="00284C43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uses summarizing or paraphrasing to make sure they understand the client correctly.</w:t>
            </w:r>
          </w:p>
        </w:tc>
        <w:tc>
          <w:tcPr>
            <w:tcW w:w="990" w:type="dxa"/>
          </w:tcPr>
          <w:p w14:paraId="12C293E9" w14:textId="5203F531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79578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DB11947" w14:textId="65721BB3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09350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1E238526" w14:textId="09D40D56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38730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53B7B9CD" w14:textId="1D48A871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678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4A5FD3C0" w14:textId="3F72D005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8794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594B4444" w14:textId="709391CB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2921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786C48A" w14:textId="1D5A699E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7389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96BE0" w14:paraId="60A4ABA2" w14:textId="77777777" w:rsidTr="004E5590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4B7FA02D" w14:textId="77777777" w:rsidR="00296BE0" w:rsidRPr="00E2691C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7A30BDA7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AE8B1AB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BF4CCA8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495C1336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6C59D1B6" w14:textId="255BD518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4CCF1DD1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40B7A794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296BE0" w14:paraId="45A54A4C" w14:textId="77777777" w:rsidTr="00284C43">
        <w:tc>
          <w:tcPr>
            <w:tcW w:w="4225" w:type="dxa"/>
            <w:tcBorders>
              <w:bottom w:val="nil"/>
            </w:tcBorders>
          </w:tcPr>
          <w:p w14:paraId="28596202" w14:textId="2BF8EAFE" w:rsidR="00296BE0" w:rsidRPr="00436E21" w:rsidRDefault="00284C43" w:rsidP="0032190C">
            <w:pPr>
              <w:pStyle w:val="Default"/>
              <w:spacing w:line="259" w:lineRule="auto"/>
              <w:ind w:hanging="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5701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6.2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makes observations that support the client in creating new associations.</w:t>
            </w:r>
          </w:p>
        </w:tc>
        <w:tc>
          <w:tcPr>
            <w:tcW w:w="990" w:type="dxa"/>
          </w:tcPr>
          <w:p w14:paraId="0811BFBF" w14:textId="6A7956B8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0876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BF5ADC6" w14:textId="310C6756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7579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B183EEE" w14:textId="352CE708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3305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3C32D434" w14:textId="2FA3E2E9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1909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05039B06" w14:textId="4CD88B9C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33622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65ED745" w14:textId="720B3E06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5355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F7564B5" w14:textId="00973350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9269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96BE0" w14:paraId="2ED712A3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0E66349B" w14:textId="77777777" w:rsidR="00296BE0" w:rsidRPr="00E2691C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01FCCF64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AACE1D4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5606C31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4F236D0A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1D1AFF49" w14:textId="681EC346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2FC06784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34FFE2F" w14:textId="77777777" w:rsidR="00296BE0" w:rsidRDefault="00296BE0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296BE0" w14:paraId="5A3B1133" w14:textId="77777777" w:rsidTr="00662AB2">
        <w:tc>
          <w:tcPr>
            <w:tcW w:w="4225" w:type="dxa"/>
            <w:tcBorders>
              <w:top w:val="single" w:sz="4" w:space="0" w:color="auto"/>
            </w:tcBorders>
          </w:tcPr>
          <w:p w14:paraId="0BF2CE96" w14:textId="7CACF4F6" w:rsidR="00296BE0" w:rsidRPr="00E2691C" w:rsidRDefault="00284C43" w:rsidP="00CA5DCC">
            <w:pPr>
              <w:spacing w:line="259" w:lineRule="auto"/>
              <w:ind w:left="252" w:hanging="288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284C4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6.3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co-creates a shared vision with the client.</w:t>
            </w:r>
          </w:p>
        </w:tc>
        <w:tc>
          <w:tcPr>
            <w:tcW w:w="990" w:type="dxa"/>
          </w:tcPr>
          <w:p w14:paraId="7CEC1306" w14:textId="123B9E65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6183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7A2D8C6" w14:textId="5E738DDE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64878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D62E6B2" w14:textId="46639230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85271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638E813" w14:textId="21E4452E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6182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702BD739" w14:textId="774D92F5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2352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5CEC99FF" w14:textId="3A4F8A54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7980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BDCA1E0" w14:textId="7FD5CBDD" w:rsidR="00296BE0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12741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F791D9C" w14:textId="77777777" w:rsidR="00BA60C8" w:rsidRDefault="00BA60C8" w:rsidP="004E5590">
      <w:pPr>
        <w:pStyle w:val="NormalWeb"/>
        <w:spacing w:before="60" w:beforeAutospacing="0" w:after="0" w:afterAutospacing="0"/>
        <w:rPr>
          <w:rStyle w:val="Strong"/>
          <w:rFonts w:ascii="Calibri" w:hAnsi="Calibri" w:cs="Calibri"/>
          <w:color w:val="323E4F" w:themeColor="text2" w:themeShade="BF"/>
          <w:sz w:val="16"/>
          <w:szCs w:val="16"/>
        </w:rPr>
      </w:pPr>
    </w:p>
    <w:p w14:paraId="183E9A1B" w14:textId="77777777" w:rsidR="00BA60C8" w:rsidRPr="000E535B" w:rsidRDefault="00BA60C8" w:rsidP="006D0DFE">
      <w:pPr>
        <w:pStyle w:val="NormalWeb"/>
        <w:spacing w:before="60" w:beforeAutospacing="0" w:after="0" w:afterAutospacing="0"/>
        <w:ind w:left="340"/>
        <w:rPr>
          <w:rStyle w:val="Strong"/>
          <w:rFonts w:ascii="Calibri" w:hAnsi="Calibri" w:cs="Calibri"/>
          <w:color w:val="323E4F" w:themeColor="text2" w:themeShade="BF"/>
          <w:sz w:val="16"/>
          <w:szCs w:val="16"/>
        </w:rPr>
      </w:pPr>
    </w:p>
    <w:p w14:paraId="3186693E" w14:textId="748EBDDC" w:rsidR="00846E4F" w:rsidRPr="004E5590" w:rsidRDefault="004E5590" w:rsidP="004E5590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7. </w:t>
      </w:r>
      <w:r w:rsidR="00846E4F" w:rsidRPr="004E5590">
        <w:rPr>
          <w:rStyle w:val="Strong"/>
          <w:b w:val="0"/>
          <w:bCs w:val="0"/>
        </w:rPr>
        <w:t>Evokes Awareness</w:t>
      </w:r>
    </w:p>
    <w:p w14:paraId="0C804731" w14:textId="77777777" w:rsidR="00846E4F" w:rsidRPr="00A60366" w:rsidRDefault="00846E4F" w:rsidP="00846E4F">
      <w:pPr>
        <w:autoSpaceDE w:val="0"/>
        <w:autoSpaceDN w:val="0"/>
        <w:adjustRightInd w:val="0"/>
        <w:ind w:left="520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Definition: Facilitates client insight and learning by using tools and techniques such as powerful questioning, silence, </w:t>
      </w:r>
      <w:proofErr w:type="gramStart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metaphor</w:t>
      </w:r>
      <w:proofErr w:type="gramEnd"/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 or analogy</w:t>
      </w:r>
    </w:p>
    <w:p w14:paraId="6F936369" w14:textId="77777777" w:rsidR="00A46744" w:rsidRPr="00E61EC9" w:rsidRDefault="00A46744" w:rsidP="008A4D43">
      <w:pPr>
        <w:pStyle w:val="Default"/>
        <w:spacing w:line="259" w:lineRule="auto"/>
        <w:ind w:left="1440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  <w:u w:val="single"/>
        </w:rPr>
      </w:pPr>
    </w:p>
    <w:p w14:paraId="3A5DDAE3" w14:textId="31E429DF" w:rsidR="00E61EC9" w:rsidRPr="00EC1B33" w:rsidRDefault="00E61EC9" w:rsidP="00E61EC9">
      <w:pPr>
        <w:pStyle w:val="Default"/>
        <w:spacing w:line="259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E61EC9" w14:paraId="50039B97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3DA3194C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350E427D" w14:textId="77777777" w:rsidR="00E61EC9" w:rsidRPr="00444C0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F1992FE" w14:textId="77777777" w:rsidR="00E61EC9" w:rsidRPr="00444C0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13291575" w14:textId="77777777" w:rsidR="00E61EC9" w:rsidRPr="0024444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2A28F4A9" w14:textId="77777777" w:rsidR="00E61EC9" w:rsidRPr="0024444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003EB1FE" w14:textId="5EB9264B" w:rsidR="00E61EC9" w:rsidRPr="0024444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003F1267" w14:textId="77777777" w:rsidR="00E61EC9" w:rsidRPr="0024444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EB1A495" w14:textId="77777777" w:rsidR="00E61EC9" w:rsidRPr="00244449" w:rsidRDefault="00E61EC9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E61EC9" w14:paraId="2740ECD7" w14:textId="77777777" w:rsidTr="0032190C">
        <w:tc>
          <w:tcPr>
            <w:tcW w:w="4225" w:type="dxa"/>
          </w:tcPr>
          <w:p w14:paraId="46A58F24" w14:textId="0E5DEB66" w:rsidR="00465302" w:rsidRDefault="00013F6D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013F6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465302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465302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acknowledges the client’s new awareness learning, and movement toward the desired outcome.</w:t>
            </w:r>
          </w:p>
          <w:p w14:paraId="3574E241" w14:textId="5366FC62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6018A0F7" w14:textId="062DAA23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8915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BE41D44" w14:textId="7F9DB6F9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1941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9438501" w14:textId="621F44C7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9453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5E526641" w14:textId="45865725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0729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1A29C539" w14:textId="72F52EDD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6823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4F7FEDFA" w14:textId="40041337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69986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9D97A97" w14:textId="48BCFEB0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9398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61EC9" w14:paraId="3426843D" w14:textId="77777777" w:rsidTr="004E5590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72C3D89C" w14:textId="77777777" w:rsidR="00E61EC9" w:rsidRPr="00E2691C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5E59C517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4EAFD44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602E17C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27912C56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075EB45D" w14:textId="749B2123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4E5590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573A1472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6A2F5040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E61EC9" w14:paraId="667E6864" w14:textId="77777777" w:rsidTr="0032190C">
        <w:tc>
          <w:tcPr>
            <w:tcW w:w="4225" w:type="dxa"/>
            <w:tcBorders>
              <w:bottom w:val="nil"/>
            </w:tcBorders>
          </w:tcPr>
          <w:p w14:paraId="44ABDB98" w14:textId="0231CF33" w:rsidR="00E61EC9" w:rsidRPr="00436E21" w:rsidRDefault="00013F6D" w:rsidP="00247E51">
            <w:pPr>
              <w:pStyle w:val="Default"/>
              <w:spacing w:line="259" w:lineRule="auto"/>
              <w:ind w:left="252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013F6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7.2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supports the client in viewing the situation from new or different perspectives.</w:t>
            </w:r>
          </w:p>
        </w:tc>
        <w:tc>
          <w:tcPr>
            <w:tcW w:w="990" w:type="dxa"/>
          </w:tcPr>
          <w:p w14:paraId="10144258" w14:textId="10815D84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6370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7441E190" w14:textId="64141894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103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1E7748FA" w14:textId="54A8C03B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153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46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1375571" w14:textId="3F69AA61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6325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22D5B9DA" w14:textId="1036AED3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21074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C47A5F3" w14:textId="308F727D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89057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3B65F99" w14:textId="299FCC5C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8003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61EC9" w14:paraId="6650AE9B" w14:textId="77777777" w:rsidTr="004E5590">
        <w:tc>
          <w:tcPr>
            <w:tcW w:w="4225" w:type="dxa"/>
            <w:tcBorders>
              <w:top w:val="nil"/>
              <w:left w:val="nil"/>
            </w:tcBorders>
          </w:tcPr>
          <w:p w14:paraId="201EB591" w14:textId="77777777" w:rsidR="00E61EC9" w:rsidRPr="00E2691C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55284A93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5C1CD83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6F5C179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4D0C4993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6B6F67BD" w14:textId="78693D01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8E184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2BEBA79C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0A89DF85" w14:textId="77777777" w:rsidR="00E61EC9" w:rsidRDefault="00E61EC9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E61EC9" w14:paraId="3EC9F63A" w14:textId="77777777" w:rsidTr="0032190C">
        <w:tc>
          <w:tcPr>
            <w:tcW w:w="4225" w:type="dxa"/>
          </w:tcPr>
          <w:p w14:paraId="4047607A" w14:textId="1586FD41" w:rsidR="00E61EC9" w:rsidRPr="00E2691C" w:rsidRDefault="00013F6D" w:rsidP="0032190C">
            <w:pPr>
              <w:spacing w:line="259" w:lineRule="auto"/>
              <w:ind w:left="252" w:hanging="288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E61EC9" w:rsidRPr="00284C4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.3</w:t>
            </w:r>
            <w:r w:rsidR="00E61E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CF733B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CF733B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F733B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inquires</w:t>
            </w:r>
            <w:proofErr w:type="spellEnd"/>
            <w:r w:rsidR="00CF733B" w:rsidRPr="00A444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about or explores the client’s ideas, beliefs, thinking, emotions, and behaviors in relation to the desired outcome.</w:t>
            </w:r>
          </w:p>
        </w:tc>
        <w:tc>
          <w:tcPr>
            <w:tcW w:w="990" w:type="dxa"/>
          </w:tcPr>
          <w:p w14:paraId="0D4CFEF1" w14:textId="09B21C2A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7747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5DDD1620" w14:textId="4A74CC14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594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5A6BAC5" w14:textId="3C88F9FC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3657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857D5AE" w14:textId="5FCB6040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188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0CAD644F" w14:textId="095562F9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33295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2EDD3FB" w14:textId="1E6DA06F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41928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8EA479C" w14:textId="75C5C44D" w:rsidR="00E61EC9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705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AFBF272" w14:textId="77777777" w:rsidR="00E61EC9" w:rsidRPr="008A416C" w:rsidRDefault="00E61EC9" w:rsidP="00E61EC9">
      <w:pPr>
        <w:pStyle w:val="Default"/>
        <w:spacing w:line="259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4"/>
          <w:szCs w:val="4"/>
        </w:rPr>
      </w:pPr>
    </w:p>
    <w:p w14:paraId="0812EDAE" w14:textId="77777777" w:rsidR="00E61EC9" w:rsidRPr="00AD5AED" w:rsidRDefault="00E61EC9" w:rsidP="00FF2812">
      <w:pPr>
        <w:pStyle w:val="Default"/>
        <w:spacing w:line="259" w:lineRule="auto"/>
        <w:ind w:left="1080" w:hanging="72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1B1A30DC" w14:textId="77777777" w:rsidR="002C77A9" w:rsidRDefault="002C77A9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7D4B8CD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3E8BCD2C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15F1F6ED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0DA50057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08B37B1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6004B4AD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66DC7E11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49E544FC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01E0ED36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659DA402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6D46D1BA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0D9D1E56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1710E0F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08165F0D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A1D6271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7122563D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11A3EA89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BFFE1C9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604AD753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789C6E1C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3E30CF3F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0D4F522C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7E4AEA97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4BA5E8C9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58699B0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7638E8D6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1543B652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256E5B25" w14:textId="77777777" w:rsidR="00645382" w:rsidRDefault="00645382">
      <w:pPr>
        <w:rPr>
          <w:rStyle w:val="Strong"/>
          <w:rFonts w:asciiTheme="minorHAnsi" w:hAnsiTheme="minorHAnsi" w:cs="Calibri"/>
          <w:color w:val="323E4F" w:themeColor="text2" w:themeShade="BF"/>
          <w:sz w:val="8"/>
          <w:szCs w:val="8"/>
        </w:rPr>
      </w:pPr>
    </w:p>
    <w:p w14:paraId="5ED46546" w14:textId="697726C2" w:rsidR="002C77A9" w:rsidRPr="00A444F8" w:rsidRDefault="002C77A9">
      <w:pPr>
        <w:rPr>
          <w:rStyle w:val="Strong"/>
          <w:rFonts w:asciiTheme="minorHAnsi" w:hAnsiTheme="minorHAnsi" w:cs="Calibri"/>
          <w:color w:val="323E4F" w:themeColor="text2" w:themeShade="BF"/>
          <w:sz w:val="16"/>
          <w:szCs w:val="16"/>
        </w:rPr>
      </w:pPr>
    </w:p>
    <w:p w14:paraId="6C831FB0" w14:textId="649A8D79" w:rsidR="006B53A1" w:rsidRPr="00645382" w:rsidRDefault="00645382" w:rsidP="00645382">
      <w:pPr>
        <w:pStyle w:val="Heading1"/>
      </w:pPr>
      <w:r>
        <w:rPr>
          <w:rStyle w:val="Strong"/>
          <w:b w:val="0"/>
          <w:bCs w:val="0"/>
        </w:rPr>
        <w:t xml:space="preserve">8. </w:t>
      </w:r>
      <w:r w:rsidR="006B53A1" w:rsidRPr="00645382">
        <w:rPr>
          <w:rStyle w:val="Strong"/>
          <w:b w:val="0"/>
          <w:bCs w:val="0"/>
        </w:rPr>
        <w:t xml:space="preserve">Facilitates </w:t>
      </w:r>
      <w:r w:rsidRPr="00645382">
        <w:rPr>
          <w:rStyle w:val="Strong"/>
          <w:b w:val="0"/>
          <w:bCs w:val="0"/>
        </w:rPr>
        <w:t>Client Growth</w:t>
      </w:r>
      <w:r w:rsidR="006B53A1" w:rsidRPr="00645382">
        <w:t> </w:t>
      </w:r>
    </w:p>
    <w:p w14:paraId="7D63A22A" w14:textId="77777777" w:rsidR="006B53A1" w:rsidRPr="00A60366" w:rsidRDefault="006B53A1" w:rsidP="006B53A1">
      <w:pPr>
        <w:autoSpaceDE w:val="0"/>
        <w:autoSpaceDN w:val="0"/>
        <w:adjustRightInd w:val="0"/>
        <w:ind w:left="340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  <w:r w:rsidRPr="00A60366"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>Definition: Partners with the client to transform learning and insight into action. Promotes client autonomy in the coaching process.</w:t>
      </w:r>
    </w:p>
    <w:p w14:paraId="5C3B8222" w14:textId="77777777" w:rsidR="00D831D0" w:rsidRPr="006A3890" w:rsidRDefault="00D831D0" w:rsidP="000C4ADB">
      <w:pPr>
        <w:pStyle w:val="Default"/>
        <w:spacing w:line="259" w:lineRule="auto"/>
        <w:ind w:left="1440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  <w:u w:val="single"/>
        </w:rPr>
      </w:pPr>
    </w:p>
    <w:p w14:paraId="5A449594" w14:textId="355FF2D7" w:rsidR="000C4ADB" w:rsidRDefault="000C4ADB" w:rsidP="002C77A9">
      <w:pPr>
        <w:pStyle w:val="Default"/>
        <w:spacing w:line="259" w:lineRule="auto"/>
        <w:ind w:left="1080" w:hanging="7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A289E87" w14:textId="77777777" w:rsidR="004A3C94" w:rsidRPr="00EC1B33" w:rsidRDefault="004A3C94" w:rsidP="004A3C94">
      <w:pPr>
        <w:pStyle w:val="Default"/>
        <w:spacing w:line="259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0705" w:type="dxa"/>
        <w:tblInd w:w="365" w:type="dxa"/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886"/>
        <w:gridCol w:w="975"/>
        <w:gridCol w:w="1019"/>
        <w:gridCol w:w="630"/>
      </w:tblGrid>
      <w:tr w:rsidR="004A3C94" w14:paraId="0339B638" w14:textId="77777777" w:rsidTr="008E1846">
        <w:tc>
          <w:tcPr>
            <w:tcW w:w="4225" w:type="dxa"/>
            <w:tcBorders>
              <w:top w:val="nil"/>
              <w:left w:val="nil"/>
            </w:tcBorders>
          </w:tcPr>
          <w:p w14:paraId="1356721E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7664B0E7" w14:textId="77777777" w:rsidR="004A3C94" w:rsidRPr="00444C0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FE37D1D" w14:textId="77777777" w:rsidR="004A3C94" w:rsidRPr="00444C0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25438A4B" w14:textId="77777777" w:rsidR="004A3C94" w:rsidRPr="0024444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2B1D2109" w14:textId="77777777" w:rsidR="004A3C94" w:rsidRPr="0024444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17891C2E" w14:textId="20B8F0B3" w:rsidR="004A3C94" w:rsidRPr="0024444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8E184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020AD640" w14:textId="77777777" w:rsidR="004A3C94" w:rsidRPr="0024444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74C9F7F0" w14:textId="77777777" w:rsidR="004A3C94" w:rsidRPr="00244449" w:rsidRDefault="004A3C94" w:rsidP="0032190C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A3C94" w14:paraId="5D7836DC" w14:textId="77777777" w:rsidTr="0032190C">
        <w:tc>
          <w:tcPr>
            <w:tcW w:w="4225" w:type="dxa"/>
          </w:tcPr>
          <w:p w14:paraId="7803E3B8" w14:textId="29958AE8" w:rsidR="00AC724F" w:rsidRDefault="004A3C94" w:rsidP="00931F6B">
            <w:pPr>
              <w:pStyle w:val="Default"/>
              <w:spacing w:line="259" w:lineRule="auto"/>
              <w:ind w:left="252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013F6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AC724F"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AC724F"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partners with the client to create or confirm specific action plans.</w:t>
            </w:r>
          </w:p>
          <w:p w14:paraId="71E6C6B2" w14:textId="77777777" w:rsidR="00AC724F" w:rsidRDefault="00AC724F" w:rsidP="00931F6B">
            <w:pPr>
              <w:pStyle w:val="Default"/>
              <w:spacing w:line="259" w:lineRule="auto"/>
              <w:ind w:left="252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10287B" w14:textId="1A916B1F" w:rsidR="004A3C94" w:rsidRDefault="004A3C94" w:rsidP="00931F6B">
            <w:pPr>
              <w:pStyle w:val="Default"/>
              <w:spacing w:line="259" w:lineRule="auto"/>
              <w:ind w:left="252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EDE1FB" w14:textId="28FE7482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281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7034F3A" w14:textId="05679DA3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8070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5030D0F" w14:textId="3CE0131D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08310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118B9A4" w14:textId="3C9F68D9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293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2C967D1B" w14:textId="28832C9F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01818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244A34F3" w14:textId="0636D6DA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9204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DDE1FD6" w14:textId="09145C40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21075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A3C94" w14:paraId="58227F2A" w14:textId="77777777" w:rsidTr="008E1846">
        <w:trPr>
          <w:trHeight w:val="134"/>
        </w:trPr>
        <w:tc>
          <w:tcPr>
            <w:tcW w:w="4225" w:type="dxa"/>
            <w:tcBorders>
              <w:top w:val="nil"/>
              <w:left w:val="nil"/>
            </w:tcBorders>
          </w:tcPr>
          <w:p w14:paraId="62EDF66C" w14:textId="77777777" w:rsidR="004A3C94" w:rsidRPr="00E2691C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5E13748F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2B6B7E4C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5D8F61C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7F667B77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199B88A2" w14:textId="24731A1E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8E184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7ED560D3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5AF084C6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A3C94" w14:paraId="6612945B" w14:textId="77777777" w:rsidTr="0032190C">
        <w:tc>
          <w:tcPr>
            <w:tcW w:w="4225" w:type="dxa"/>
            <w:tcBorders>
              <w:bottom w:val="nil"/>
            </w:tcBorders>
          </w:tcPr>
          <w:p w14:paraId="339561AE" w14:textId="4905F275" w:rsidR="004A3C94" w:rsidRPr="00436E21" w:rsidRDefault="004A3C94" w:rsidP="00931F6B">
            <w:pPr>
              <w:pStyle w:val="Default"/>
              <w:spacing w:line="259" w:lineRule="auto"/>
              <w:ind w:left="252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013F6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AC724F"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="00AC724F"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Asks questions to support the client in translating awareness into action.</w:t>
            </w:r>
          </w:p>
        </w:tc>
        <w:tc>
          <w:tcPr>
            <w:tcW w:w="990" w:type="dxa"/>
          </w:tcPr>
          <w:p w14:paraId="04D1130D" w14:textId="282384EE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57339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3D48E18" w14:textId="77784918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5338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C5C2DA5" w14:textId="659BD32C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5440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750079B" w14:textId="1B960A3E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761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4440981B" w14:textId="3ACD9103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5884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D1812A1" w14:textId="45961DF3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673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F8FADFD" w14:textId="5718BEAB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00378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A3C94" w14:paraId="26B7D203" w14:textId="77777777" w:rsidTr="008E1846">
        <w:tc>
          <w:tcPr>
            <w:tcW w:w="4225" w:type="dxa"/>
            <w:tcBorders>
              <w:top w:val="nil"/>
              <w:left w:val="nil"/>
            </w:tcBorders>
          </w:tcPr>
          <w:p w14:paraId="13BD3721" w14:textId="77777777" w:rsidR="004A3C94" w:rsidRPr="00E2691C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EEAF6" w:themeFill="accent5" w:themeFillTint="33"/>
          </w:tcPr>
          <w:p w14:paraId="5CF895E6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Exemplary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79B7923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44C0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Extremely Proficient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28312BA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Proficient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69722955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975" w:type="dxa"/>
            <w:shd w:val="clear" w:color="auto" w:fill="DEEAF6" w:themeFill="accent5" w:themeFillTint="33"/>
          </w:tcPr>
          <w:p w14:paraId="5BA891D2" w14:textId="00B3165F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 xml:space="preserve">Not Quite </w:t>
            </w:r>
            <w:r w:rsidR="008E1846"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Sufficient</w:t>
            </w:r>
          </w:p>
        </w:tc>
        <w:tc>
          <w:tcPr>
            <w:tcW w:w="1019" w:type="dxa"/>
            <w:shd w:val="clear" w:color="auto" w:fill="DEEAF6" w:themeFill="accent5" w:themeFillTint="33"/>
          </w:tcPr>
          <w:p w14:paraId="6CEF0D5D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Insufficient</w:t>
            </w:r>
          </w:p>
        </w:tc>
        <w:tc>
          <w:tcPr>
            <w:tcW w:w="630" w:type="dxa"/>
            <w:shd w:val="clear" w:color="auto" w:fill="DEEAF6" w:themeFill="accent5" w:themeFillTint="33"/>
          </w:tcPr>
          <w:p w14:paraId="29E08E17" w14:textId="77777777" w:rsidR="004A3C94" w:rsidRDefault="004A3C94" w:rsidP="0032190C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44449">
              <w:rPr>
                <w:rFonts w:asciiTheme="minorHAnsi" w:hAnsiTheme="minorHAnsi" w:cstheme="minorHAnsi"/>
                <w:b/>
                <w:bCs/>
                <w:color w:val="000000" w:themeColor="text1"/>
                <w:sz w:val="17"/>
                <w:szCs w:val="17"/>
              </w:rPr>
              <w:t>N/A</w:t>
            </w:r>
          </w:p>
        </w:tc>
      </w:tr>
      <w:tr w:rsidR="004A3C94" w14:paraId="7D7BB08D" w14:textId="77777777" w:rsidTr="0032190C">
        <w:tc>
          <w:tcPr>
            <w:tcW w:w="4225" w:type="dxa"/>
          </w:tcPr>
          <w:p w14:paraId="750085C4" w14:textId="41078C48" w:rsidR="004A3C94" w:rsidRPr="00E2691C" w:rsidRDefault="00931F6B" w:rsidP="0032190C">
            <w:pPr>
              <w:spacing w:line="259" w:lineRule="auto"/>
              <w:ind w:left="252" w:hanging="288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4A3C94" w:rsidRPr="00284C4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.3</w:t>
            </w:r>
            <w:r w:rsidR="004A3C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Coach</w:t>
            </w:r>
            <w:proofErr w:type="gramEnd"/>
            <w:r w:rsidRPr="00057E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supports the client to close the session.</w:t>
            </w:r>
          </w:p>
        </w:tc>
        <w:tc>
          <w:tcPr>
            <w:tcW w:w="990" w:type="dxa"/>
          </w:tcPr>
          <w:p w14:paraId="3018B7C0" w14:textId="1577E04E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43370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F4E0ADB" w14:textId="26518C9A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15789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0033FB0" w14:textId="1D6E6EE2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9976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7AF0B66" w14:textId="5F110C54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4416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5" w:type="dxa"/>
          </w:tcPr>
          <w:p w14:paraId="6154EDF7" w14:textId="6DD9BC58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1880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123A197D" w14:textId="107D63A2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70051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9F09472" w14:textId="60895A85" w:rsidR="004A3C94" w:rsidRDefault="00000000" w:rsidP="006A3890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3834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890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FE9DBF5" w14:textId="77777777" w:rsidR="004A3C94" w:rsidRDefault="004A3C94" w:rsidP="004A3C94">
      <w:pPr>
        <w:pStyle w:val="Default"/>
        <w:spacing w:line="259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19A802C6" w14:textId="06D4149F" w:rsidR="004A3C94" w:rsidRDefault="00FB717D" w:rsidP="00FB717D">
      <w:pPr>
        <w:pStyle w:val="Default"/>
        <w:tabs>
          <w:tab w:val="left" w:pos="3606"/>
        </w:tabs>
        <w:spacing w:line="259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4B627EEC" w14:textId="319B974D" w:rsidR="00C21B92" w:rsidRDefault="00C21B92" w:rsidP="00C21B92">
      <w:pPr>
        <w:pStyle w:val="Default"/>
        <w:spacing w:line="259" w:lineRule="auto"/>
      </w:pPr>
    </w:p>
    <w:p w14:paraId="3B9B7516" w14:textId="77777777" w:rsidR="00BA60C8" w:rsidRDefault="00BA60C8" w:rsidP="00C21B92">
      <w:pPr>
        <w:pStyle w:val="Default"/>
        <w:spacing w:line="259" w:lineRule="auto"/>
      </w:pPr>
    </w:p>
    <w:p w14:paraId="310101AF" w14:textId="77777777" w:rsidR="00BA60C8" w:rsidRDefault="00BA60C8" w:rsidP="00C21B92">
      <w:pPr>
        <w:pStyle w:val="Default"/>
        <w:spacing w:line="259" w:lineRule="auto"/>
      </w:pPr>
    </w:p>
    <w:p w14:paraId="76F6B016" w14:textId="77777777" w:rsidR="00C21B92" w:rsidRDefault="00C21B92" w:rsidP="00C21B92">
      <w:pPr>
        <w:pStyle w:val="Default"/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A60C8" w14:paraId="2782D608" w14:textId="77777777" w:rsidTr="00BA60C8">
        <w:tc>
          <w:tcPr>
            <w:tcW w:w="11078" w:type="dxa"/>
            <w:shd w:val="clear" w:color="auto" w:fill="DEEAF6" w:themeFill="accent5" w:themeFillTint="33"/>
          </w:tcPr>
          <w:p w14:paraId="7521A9FA" w14:textId="00AC6C27" w:rsidR="00BA60C8" w:rsidRPr="00BA60C8" w:rsidRDefault="00BA60C8" w:rsidP="00C21B92">
            <w:pPr>
              <w:pStyle w:val="Default"/>
              <w:spacing w:line="259" w:lineRule="auto"/>
              <w:rPr>
                <w:b/>
                <w:bCs/>
              </w:rPr>
            </w:pPr>
            <w:r w:rsidRPr="00BA60C8">
              <w:rPr>
                <w:b/>
                <w:bCs/>
              </w:rPr>
              <w:t>Transcript with Notes</w:t>
            </w:r>
          </w:p>
        </w:tc>
      </w:tr>
    </w:tbl>
    <w:p w14:paraId="125A352E" w14:textId="32EC67EA" w:rsidR="00BA60C8" w:rsidRDefault="00BA60C8" w:rsidP="00BA60C8">
      <w:pPr>
        <w:pStyle w:val="ListParagraph"/>
        <w:spacing w:before="120"/>
        <w:ind w:left="2160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4DE437" w14:textId="7F3044F0" w:rsidR="00E71FDF" w:rsidRPr="00F80051" w:rsidRDefault="00E71FDF" w:rsidP="00C21B92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</w:p>
    <w:sectPr w:rsidR="00E71FDF" w:rsidRPr="00F80051" w:rsidSect="001D0230">
      <w:footerReference w:type="default" r:id="rId9"/>
      <w:pgSz w:w="12240" w:h="15840"/>
      <w:pgMar w:top="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3E612" w14:textId="77777777" w:rsidR="001D0230" w:rsidRDefault="001D0230" w:rsidP="00BA0FB4">
      <w:r>
        <w:separator/>
      </w:r>
    </w:p>
  </w:endnote>
  <w:endnote w:type="continuationSeparator" w:id="0">
    <w:p w14:paraId="1DA02F5F" w14:textId="77777777" w:rsidR="001D0230" w:rsidRDefault="001D0230" w:rsidP="00BA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A634D" w14:textId="687A6008" w:rsidR="009C2E7F" w:rsidRPr="009C2E7F" w:rsidRDefault="00645382" w:rsidP="009C2E7F">
    <w:pPr>
      <w:pStyle w:val="Footer"/>
      <w:tabs>
        <w:tab w:val="clear" w:pos="9360"/>
        <w:tab w:val="right" w:pos="10530"/>
      </w:tabs>
      <w:spacing w:before="120"/>
      <w:rPr>
        <w:rFonts w:asciiTheme="minorHAnsi" w:hAnsiTheme="minorHAnsi" w:cstheme="minorHAnsi"/>
        <w:sz w:val="20"/>
        <w:szCs w:val="20"/>
      </w:rPr>
    </w:pPr>
    <w:r w:rsidRPr="00645382">
      <w:rPr>
        <w:rStyle w:val="SubtleEmphasis"/>
        <w:color w:val="9CC2E5" w:themeColor="accent5" w:themeTint="99"/>
      </w:rPr>
      <w:t>www.coachville.com</w:t>
    </w:r>
    <w:r w:rsidR="009C2E7F" w:rsidRPr="00645382">
      <w:rPr>
        <w:rFonts w:asciiTheme="minorHAnsi" w:hAnsiTheme="minorHAnsi" w:cstheme="minorHAnsi"/>
        <w:sz w:val="20"/>
        <w:szCs w:val="20"/>
      </w:rPr>
      <w:tab/>
    </w:r>
    <w:r w:rsidR="009C2E7F" w:rsidRPr="009C2E7F">
      <w:rPr>
        <w:rFonts w:asciiTheme="minorHAnsi" w:hAnsiTheme="minorHAnsi" w:cstheme="minorHAnsi"/>
        <w:sz w:val="20"/>
        <w:szCs w:val="20"/>
      </w:rPr>
      <w:tab/>
    </w:r>
    <w:r w:rsidR="009C2E7F">
      <w:rPr>
        <w:rFonts w:asciiTheme="minorHAnsi" w:hAnsiTheme="minorHAnsi" w:cstheme="minorHAnsi"/>
        <w:sz w:val="20"/>
        <w:szCs w:val="20"/>
      </w:rPr>
      <w:t xml:space="preserve">    </w:t>
    </w:r>
    <w:r w:rsidR="009C2E7F" w:rsidRPr="009C2E7F">
      <w:rPr>
        <w:rFonts w:asciiTheme="minorHAnsi" w:hAnsiTheme="minorHAnsi" w:cstheme="minorHAnsi"/>
        <w:sz w:val="20"/>
        <w:szCs w:val="20"/>
      </w:rPr>
      <w:t xml:space="preserve">Page </w: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instrText xml:space="preserve"> PAGE  \* Arabic  \* MERGEFORMAT </w:instrTex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9C2E7F" w:rsidRPr="009C2E7F">
      <w:rPr>
        <w:rFonts w:asciiTheme="minorHAnsi" w:hAnsiTheme="minorHAnsi" w:cstheme="minorHAnsi"/>
        <w:b/>
        <w:bCs/>
        <w:noProof/>
        <w:sz w:val="20"/>
        <w:szCs w:val="20"/>
      </w:rPr>
      <w:t>1</w: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="009C2E7F" w:rsidRPr="009C2E7F">
      <w:rPr>
        <w:rFonts w:asciiTheme="minorHAnsi" w:hAnsiTheme="minorHAnsi" w:cstheme="minorHAnsi"/>
        <w:sz w:val="20"/>
        <w:szCs w:val="20"/>
      </w:rPr>
      <w:t xml:space="preserve"> of </w: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instrText xml:space="preserve"> NUMPAGES  \* Arabic  \* MERGEFORMAT </w:instrTex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9C2E7F" w:rsidRPr="009C2E7F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="009C2E7F" w:rsidRPr="009C2E7F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2CEC" w14:textId="77777777" w:rsidR="001D0230" w:rsidRDefault="001D0230" w:rsidP="00BA0FB4">
      <w:r>
        <w:separator/>
      </w:r>
    </w:p>
  </w:footnote>
  <w:footnote w:type="continuationSeparator" w:id="0">
    <w:p w14:paraId="0F026773" w14:textId="77777777" w:rsidR="001D0230" w:rsidRDefault="001D0230" w:rsidP="00BA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6472"/>
    <w:multiLevelType w:val="hybridMultilevel"/>
    <w:tmpl w:val="A726CB58"/>
    <w:lvl w:ilvl="0" w:tplc="58F8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1B21"/>
    <w:multiLevelType w:val="hybridMultilevel"/>
    <w:tmpl w:val="340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40B5B"/>
    <w:multiLevelType w:val="hybridMultilevel"/>
    <w:tmpl w:val="7B84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219C"/>
    <w:multiLevelType w:val="hybridMultilevel"/>
    <w:tmpl w:val="C03AFB12"/>
    <w:lvl w:ilvl="0" w:tplc="DCEE47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1DA2"/>
    <w:multiLevelType w:val="hybridMultilevel"/>
    <w:tmpl w:val="316415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73464"/>
    <w:multiLevelType w:val="hybridMultilevel"/>
    <w:tmpl w:val="024C6A2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8A106D"/>
    <w:multiLevelType w:val="hybridMultilevel"/>
    <w:tmpl w:val="922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05FFB"/>
    <w:multiLevelType w:val="hybridMultilevel"/>
    <w:tmpl w:val="E70A2380"/>
    <w:lvl w:ilvl="0" w:tplc="1A766E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4E29"/>
    <w:multiLevelType w:val="hybridMultilevel"/>
    <w:tmpl w:val="024C6A2E"/>
    <w:lvl w:ilvl="0" w:tplc="4C5484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1F2527F"/>
    <w:multiLevelType w:val="hybridMultilevel"/>
    <w:tmpl w:val="4FC0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F61B9"/>
    <w:multiLevelType w:val="hybridMultilevel"/>
    <w:tmpl w:val="6B7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6B59"/>
    <w:multiLevelType w:val="hybridMultilevel"/>
    <w:tmpl w:val="024C6A2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8EB3377"/>
    <w:multiLevelType w:val="hybridMultilevel"/>
    <w:tmpl w:val="AD2E3A86"/>
    <w:lvl w:ilvl="0" w:tplc="FFDAFA1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095B"/>
    <w:multiLevelType w:val="hybridMultilevel"/>
    <w:tmpl w:val="24A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54095">
    <w:abstractNumId w:val="12"/>
  </w:num>
  <w:num w:numId="2" w16cid:durableId="1514414481">
    <w:abstractNumId w:val="7"/>
  </w:num>
  <w:num w:numId="3" w16cid:durableId="242374663">
    <w:abstractNumId w:val="2"/>
  </w:num>
  <w:num w:numId="4" w16cid:durableId="23794727">
    <w:abstractNumId w:val="0"/>
  </w:num>
  <w:num w:numId="5" w16cid:durableId="1884443351">
    <w:abstractNumId w:val="3"/>
  </w:num>
  <w:num w:numId="6" w16cid:durableId="107238415">
    <w:abstractNumId w:val="6"/>
  </w:num>
  <w:num w:numId="7" w16cid:durableId="435366962">
    <w:abstractNumId w:val="9"/>
  </w:num>
  <w:num w:numId="8" w16cid:durableId="1054737828">
    <w:abstractNumId w:val="13"/>
  </w:num>
  <w:num w:numId="9" w16cid:durableId="17702270">
    <w:abstractNumId w:val="10"/>
  </w:num>
  <w:num w:numId="10" w16cid:durableId="1038358139">
    <w:abstractNumId w:val="1"/>
  </w:num>
  <w:num w:numId="11" w16cid:durableId="1144010697">
    <w:abstractNumId w:val="8"/>
  </w:num>
  <w:num w:numId="12" w16cid:durableId="1791901497">
    <w:abstractNumId w:val="5"/>
  </w:num>
  <w:num w:numId="13" w16cid:durableId="1836535430">
    <w:abstractNumId w:val="11"/>
  </w:num>
  <w:num w:numId="14" w16cid:durableId="62288572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2NzU0Mjc1MjM3NDFR0lEKTi0uzszPAykwrAUANR1uFSwAAAA="/>
  </w:docVars>
  <w:rsids>
    <w:rsidRoot w:val="00AC1587"/>
    <w:rsid w:val="00000A3E"/>
    <w:rsid w:val="00004B12"/>
    <w:rsid w:val="00005E71"/>
    <w:rsid w:val="00006857"/>
    <w:rsid w:val="000130A4"/>
    <w:rsid w:val="00013F6D"/>
    <w:rsid w:val="000368B6"/>
    <w:rsid w:val="00046032"/>
    <w:rsid w:val="000475E9"/>
    <w:rsid w:val="0004785C"/>
    <w:rsid w:val="00057E05"/>
    <w:rsid w:val="00062BEB"/>
    <w:rsid w:val="0006340D"/>
    <w:rsid w:val="00067177"/>
    <w:rsid w:val="000676AD"/>
    <w:rsid w:val="00070D69"/>
    <w:rsid w:val="000849B0"/>
    <w:rsid w:val="000A4292"/>
    <w:rsid w:val="000C4ADB"/>
    <w:rsid w:val="000D359A"/>
    <w:rsid w:val="000E535B"/>
    <w:rsid w:val="000E6043"/>
    <w:rsid w:val="000F141A"/>
    <w:rsid w:val="000F26C5"/>
    <w:rsid w:val="000F65BF"/>
    <w:rsid w:val="00120E22"/>
    <w:rsid w:val="00123E14"/>
    <w:rsid w:val="00124E00"/>
    <w:rsid w:val="0013353A"/>
    <w:rsid w:val="00142EE1"/>
    <w:rsid w:val="00154621"/>
    <w:rsid w:val="00156B67"/>
    <w:rsid w:val="001601DD"/>
    <w:rsid w:val="001636E3"/>
    <w:rsid w:val="00194A53"/>
    <w:rsid w:val="00195D61"/>
    <w:rsid w:val="001B0B63"/>
    <w:rsid w:val="001C3D72"/>
    <w:rsid w:val="001C531B"/>
    <w:rsid w:val="001D0230"/>
    <w:rsid w:val="001D5910"/>
    <w:rsid w:val="001E7794"/>
    <w:rsid w:val="00210D5D"/>
    <w:rsid w:val="002157BA"/>
    <w:rsid w:val="00224737"/>
    <w:rsid w:val="00230657"/>
    <w:rsid w:val="00242C3D"/>
    <w:rsid w:val="00243C72"/>
    <w:rsid w:val="00244449"/>
    <w:rsid w:val="00247E51"/>
    <w:rsid w:val="002535BF"/>
    <w:rsid w:val="00255540"/>
    <w:rsid w:val="00256852"/>
    <w:rsid w:val="00261EB3"/>
    <w:rsid w:val="002620F1"/>
    <w:rsid w:val="002719C9"/>
    <w:rsid w:val="00273019"/>
    <w:rsid w:val="00274F4B"/>
    <w:rsid w:val="0028371C"/>
    <w:rsid w:val="00284C43"/>
    <w:rsid w:val="002873FB"/>
    <w:rsid w:val="00296BE0"/>
    <w:rsid w:val="002A19E1"/>
    <w:rsid w:val="002C687E"/>
    <w:rsid w:val="002C77A9"/>
    <w:rsid w:val="002D655F"/>
    <w:rsid w:val="002E5355"/>
    <w:rsid w:val="002E55D8"/>
    <w:rsid w:val="002E6980"/>
    <w:rsid w:val="002F1492"/>
    <w:rsid w:val="002F5E99"/>
    <w:rsid w:val="003139ED"/>
    <w:rsid w:val="00316C02"/>
    <w:rsid w:val="00327696"/>
    <w:rsid w:val="00331FD2"/>
    <w:rsid w:val="00354A3A"/>
    <w:rsid w:val="003620AE"/>
    <w:rsid w:val="0036582B"/>
    <w:rsid w:val="00365B02"/>
    <w:rsid w:val="00376D88"/>
    <w:rsid w:val="00382EDE"/>
    <w:rsid w:val="0039470E"/>
    <w:rsid w:val="0039541E"/>
    <w:rsid w:val="003B11A0"/>
    <w:rsid w:val="003B1640"/>
    <w:rsid w:val="003B2489"/>
    <w:rsid w:val="003B2D05"/>
    <w:rsid w:val="003C1E0A"/>
    <w:rsid w:val="003D3EAE"/>
    <w:rsid w:val="003E562F"/>
    <w:rsid w:val="003F6E02"/>
    <w:rsid w:val="00421027"/>
    <w:rsid w:val="00436E21"/>
    <w:rsid w:val="004375C8"/>
    <w:rsid w:val="00444C09"/>
    <w:rsid w:val="004476B6"/>
    <w:rsid w:val="00453ACD"/>
    <w:rsid w:val="004648EF"/>
    <w:rsid w:val="00464E73"/>
    <w:rsid w:val="00465302"/>
    <w:rsid w:val="004676BE"/>
    <w:rsid w:val="00471E36"/>
    <w:rsid w:val="004912E1"/>
    <w:rsid w:val="0049144A"/>
    <w:rsid w:val="0049433D"/>
    <w:rsid w:val="00496510"/>
    <w:rsid w:val="004A338B"/>
    <w:rsid w:val="004A3772"/>
    <w:rsid w:val="004A3C94"/>
    <w:rsid w:val="004A47BF"/>
    <w:rsid w:val="004A5357"/>
    <w:rsid w:val="004C0548"/>
    <w:rsid w:val="004C7E54"/>
    <w:rsid w:val="004D2ED1"/>
    <w:rsid w:val="004D7F80"/>
    <w:rsid w:val="004E5590"/>
    <w:rsid w:val="004E5DFB"/>
    <w:rsid w:val="004E7E89"/>
    <w:rsid w:val="005111F0"/>
    <w:rsid w:val="00516638"/>
    <w:rsid w:val="00516A0A"/>
    <w:rsid w:val="00517C21"/>
    <w:rsid w:val="00522CB6"/>
    <w:rsid w:val="00522F9E"/>
    <w:rsid w:val="005357BC"/>
    <w:rsid w:val="0054075E"/>
    <w:rsid w:val="00551CA3"/>
    <w:rsid w:val="00553DF5"/>
    <w:rsid w:val="0056653F"/>
    <w:rsid w:val="00570115"/>
    <w:rsid w:val="0057589B"/>
    <w:rsid w:val="00581294"/>
    <w:rsid w:val="00581D3E"/>
    <w:rsid w:val="00594B35"/>
    <w:rsid w:val="00596049"/>
    <w:rsid w:val="005A050A"/>
    <w:rsid w:val="005A2403"/>
    <w:rsid w:val="005A653B"/>
    <w:rsid w:val="005C099A"/>
    <w:rsid w:val="005D15D7"/>
    <w:rsid w:val="005D47C1"/>
    <w:rsid w:val="005D633A"/>
    <w:rsid w:val="005F0897"/>
    <w:rsid w:val="0060078E"/>
    <w:rsid w:val="006011C3"/>
    <w:rsid w:val="006013F0"/>
    <w:rsid w:val="00607FEA"/>
    <w:rsid w:val="00622F80"/>
    <w:rsid w:val="00625D99"/>
    <w:rsid w:val="006315EF"/>
    <w:rsid w:val="0064165D"/>
    <w:rsid w:val="00641892"/>
    <w:rsid w:val="00645382"/>
    <w:rsid w:val="00657C90"/>
    <w:rsid w:val="00662AB2"/>
    <w:rsid w:val="00664B1E"/>
    <w:rsid w:val="006667A5"/>
    <w:rsid w:val="00673288"/>
    <w:rsid w:val="00677C10"/>
    <w:rsid w:val="00680446"/>
    <w:rsid w:val="006944BA"/>
    <w:rsid w:val="00695C3A"/>
    <w:rsid w:val="00695E47"/>
    <w:rsid w:val="006A3890"/>
    <w:rsid w:val="006A6D45"/>
    <w:rsid w:val="006B05EF"/>
    <w:rsid w:val="006B0B66"/>
    <w:rsid w:val="006B53A1"/>
    <w:rsid w:val="006B793B"/>
    <w:rsid w:val="006D0DFE"/>
    <w:rsid w:val="006D51AD"/>
    <w:rsid w:val="006D59AF"/>
    <w:rsid w:val="006E42FC"/>
    <w:rsid w:val="006F023B"/>
    <w:rsid w:val="006F29D6"/>
    <w:rsid w:val="00707CA9"/>
    <w:rsid w:val="0071004B"/>
    <w:rsid w:val="00712310"/>
    <w:rsid w:val="0071306F"/>
    <w:rsid w:val="007366BF"/>
    <w:rsid w:val="00753E9E"/>
    <w:rsid w:val="00797546"/>
    <w:rsid w:val="007A0E05"/>
    <w:rsid w:val="007A68FA"/>
    <w:rsid w:val="007D7184"/>
    <w:rsid w:val="007E6C23"/>
    <w:rsid w:val="007E7500"/>
    <w:rsid w:val="007F42D3"/>
    <w:rsid w:val="00800816"/>
    <w:rsid w:val="00801562"/>
    <w:rsid w:val="00804D55"/>
    <w:rsid w:val="008126E1"/>
    <w:rsid w:val="00822104"/>
    <w:rsid w:val="00827D4D"/>
    <w:rsid w:val="00832C96"/>
    <w:rsid w:val="00846E4F"/>
    <w:rsid w:val="00856B50"/>
    <w:rsid w:val="0086350B"/>
    <w:rsid w:val="00871334"/>
    <w:rsid w:val="00875533"/>
    <w:rsid w:val="00877162"/>
    <w:rsid w:val="00891CBB"/>
    <w:rsid w:val="008A2DBD"/>
    <w:rsid w:val="008A416C"/>
    <w:rsid w:val="008A4D43"/>
    <w:rsid w:val="008A6868"/>
    <w:rsid w:val="008B15E7"/>
    <w:rsid w:val="008B172B"/>
    <w:rsid w:val="008B4FC6"/>
    <w:rsid w:val="008C01EC"/>
    <w:rsid w:val="008D2341"/>
    <w:rsid w:val="008E1846"/>
    <w:rsid w:val="008E421D"/>
    <w:rsid w:val="008E5995"/>
    <w:rsid w:val="008E6AC0"/>
    <w:rsid w:val="008F45F2"/>
    <w:rsid w:val="008F6973"/>
    <w:rsid w:val="009115BB"/>
    <w:rsid w:val="00922B32"/>
    <w:rsid w:val="00931D4F"/>
    <w:rsid w:val="00931F6B"/>
    <w:rsid w:val="00932DC0"/>
    <w:rsid w:val="00936B05"/>
    <w:rsid w:val="0094295B"/>
    <w:rsid w:val="009435F9"/>
    <w:rsid w:val="00944402"/>
    <w:rsid w:val="00944427"/>
    <w:rsid w:val="009444FA"/>
    <w:rsid w:val="00965C3A"/>
    <w:rsid w:val="00967E4B"/>
    <w:rsid w:val="009A1A72"/>
    <w:rsid w:val="009B5F9F"/>
    <w:rsid w:val="009C2E7F"/>
    <w:rsid w:val="009C3003"/>
    <w:rsid w:val="009E015F"/>
    <w:rsid w:val="009E0CA3"/>
    <w:rsid w:val="009E5B86"/>
    <w:rsid w:val="009F38A4"/>
    <w:rsid w:val="009F5ACC"/>
    <w:rsid w:val="00A02BB7"/>
    <w:rsid w:val="00A1026A"/>
    <w:rsid w:val="00A125A3"/>
    <w:rsid w:val="00A14ECE"/>
    <w:rsid w:val="00A157EA"/>
    <w:rsid w:val="00A444F8"/>
    <w:rsid w:val="00A46744"/>
    <w:rsid w:val="00A5081B"/>
    <w:rsid w:val="00A56D7B"/>
    <w:rsid w:val="00A60366"/>
    <w:rsid w:val="00A7421C"/>
    <w:rsid w:val="00A759EA"/>
    <w:rsid w:val="00A8048C"/>
    <w:rsid w:val="00A80E37"/>
    <w:rsid w:val="00A81685"/>
    <w:rsid w:val="00A91A21"/>
    <w:rsid w:val="00A92998"/>
    <w:rsid w:val="00AA34A3"/>
    <w:rsid w:val="00AA6CAB"/>
    <w:rsid w:val="00AA78FA"/>
    <w:rsid w:val="00AC1587"/>
    <w:rsid w:val="00AC3299"/>
    <w:rsid w:val="00AC54C5"/>
    <w:rsid w:val="00AC724F"/>
    <w:rsid w:val="00AD07EA"/>
    <w:rsid w:val="00AD37BA"/>
    <w:rsid w:val="00AD5AED"/>
    <w:rsid w:val="00AE5E30"/>
    <w:rsid w:val="00AE5FFC"/>
    <w:rsid w:val="00AF01FA"/>
    <w:rsid w:val="00AF2784"/>
    <w:rsid w:val="00B01D51"/>
    <w:rsid w:val="00B061EC"/>
    <w:rsid w:val="00B13A14"/>
    <w:rsid w:val="00B2453E"/>
    <w:rsid w:val="00B345C1"/>
    <w:rsid w:val="00B4465D"/>
    <w:rsid w:val="00B5498C"/>
    <w:rsid w:val="00B571A4"/>
    <w:rsid w:val="00B60339"/>
    <w:rsid w:val="00B67937"/>
    <w:rsid w:val="00B713FA"/>
    <w:rsid w:val="00B73B5D"/>
    <w:rsid w:val="00B74457"/>
    <w:rsid w:val="00B752FF"/>
    <w:rsid w:val="00B83297"/>
    <w:rsid w:val="00B844D2"/>
    <w:rsid w:val="00B912CA"/>
    <w:rsid w:val="00B92F08"/>
    <w:rsid w:val="00B95B9E"/>
    <w:rsid w:val="00BA00ED"/>
    <w:rsid w:val="00BA0FB4"/>
    <w:rsid w:val="00BA4617"/>
    <w:rsid w:val="00BA60C8"/>
    <w:rsid w:val="00BB0FD7"/>
    <w:rsid w:val="00BB156F"/>
    <w:rsid w:val="00BC3FD7"/>
    <w:rsid w:val="00BC5CD8"/>
    <w:rsid w:val="00BD41FD"/>
    <w:rsid w:val="00BD69ED"/>
    <w:rsid w:val="00BE546E"/>
    <w:rsid w:val="00BF17FA"/>
    <w:rsid w:val="00BF4384"/>
    <w:rsid w:val="00C0012B"/>
    <w:rsid w:val="00C00972"/>
    <w:rsid w:val="00C06771"/>
    <w:rsid w:val="00C06AA9"/>
    <w:rsid w:val="00C17EBA"/>
    <w:rsid w:val="00C17FCA"/>
    <w:rsid w:val="00C21B92"/>
    <w:rsid w:val="00C27D1E"/>
    <w:rsid w:val="00C35486"/>
    <w:rsid w:val="00C4352E"/>
    <w:rsid w:val="00C504AD"/>
    <w:rsid w:val="00C60417"/>
    <w:rsid w:val="00C66676"/>
    <w:rsid w:val="00C66E30"/>
    <w:rsid w:val="00C67A65"/>
    <w:rsid w:val="00C9230F"/>
    <w:rsid w:val="00CA2783"/>
    <w:rsid w:val="00CA5DCC"/>
    <w:rsid w:val="00CB3013"/>
    <w:rsid w:val="00CB499F"/>
    <w:rsid w:val="00CB7F14"/>
    <w:rsid w:val="00CC00A3"/>
    <w:rsid w:val="00CD110F"/>
    <w:rsid w:val="00CD3A03"/>
    <w:rsid w:val="00CD4489"/>
    <w:rsid w:val="00CE03F3"/>
    <w:rsid w:val="00CE44A6"/>
    <w:rsid w:val="00CE465D"/>
    <w:rsid w:val="00CF733B"/>
    <w:rsid w:val="00D0563D"/>
    <w:rsid w:val="00D07A60"/>
    <w:rsid w:val="00D14FEB"/>
    <w:rsid w:val="00D16BBF"/>
    <w:rsid w:val="00D32141"/>
    <w:rsid w:val="00D36B93"/>
    <w:rsid w:val="00D5415D"/>
    <w:rsid w:val="00D54A36"/>
    <w:rsid w:val="00D66FC7"/>
    <w:rsid w:val="00D80CA8"/>
    <w:rsid w:val="00D831D0"/>
    <w:rsid w:val="00D92F70"/>
    <w:rsid w:val="00D9389F"/>
    <w:rsid w:val="00DA76B9"/>
    <w:rsid w:val="00DC3F05"/>
    <w:rsid w:val="00DC4BC0"/>
    <w:rsid w:val="00DE004B"/>
    <w:rsid w:val="00DE4972"/>
    <w:rsid w:val="00DE5444"/>
    <w:rsid w:val="00DE60C0"/>
    <w:rsid w:val="00E07775"/>
    <w:rsid w:val="00E07D36"/>
    <w:rsid w:val="00E106CE"/>
    <w:rsid w:val="00E21090"/>
    <w:rsid w:val="00E233A6"/>
    <w:rsid w:val="00E23B27"/>
    <w:rsid w:val="00E25700"/>
    <w:rsid w:val="00E2691C"/>
    <w:rsid w:val="00E2691D"/>
    <w:rsid w:val="00E3438A"/>
    <w:rsid w:val="00E36C6E"/>
    <w:rsid w:val="00E40CE6"/>
    <w:rsid w:val="00E418ED"/>
    <w:rsid w:val="00E41DC0"/>
    <w:rsid w:val="00E4477A"/>
    <w:rsid w:val="00E54B28"/>
    <w:rsid w:val="00E61EC9"/>
    <w:rsid w:val="00E63C31"/>
    <w:rsid w:val="00E67AB6"/>
    <w:rsid w:val="00E716CB"/>
    <w:rsid w:val="00E71FDF"/>
    <w:rsid w:val="00E84AA2"/>
    <w:rsid w:val="00E96006"/>
    <w:rsid w:val="00EA25CF"/>
    <w:rsid w:val="00EC1B33"/>
    <w:rsid w:val="00EE0354"/>
    <w:rsid w:val="00EE16A9"/>
    <w:rsid w:val="00EF67E7"/>
    <w:rsid w:val="00F002E0"/>
    <w:rsid w:val="00F17C68"/>
    <w:rsid w:val="00F2174B"/>
    <w:rsid w:val="00F221DF"/>
    <w:rsid w:val="00F30981"/>
    <w:rsid w:val="00F56E56"/>
    <w:rsid w:val="00F632F8"/>
    <w:rsid w:val="00F67E8D"/>
    <w:rsid w:val="00F74497"/>
    <w:rsid w:val="00F7656E"/>
    <w:rsid w:val="00F80051"/>
    <w:rsid w:val="00F82CDC"/>
    <w:rsid w:val="00F8604F"/>
    <w:rsid w:val="00F8621D"/>
    <w:rsid w:val="00F8724E"/>
    <w:rsid w:val="00F90233"/>
    <w:rsid w:val="00F95F00"/>
    <w:rsid w:val="00FA2F3E"/>
    <w:rsid w:val="00FA6218"/>
    <w:rsid w:val="00FB717D"/>
    <w:rsid w:val="00FC516C"/>
    <w:rsid w:val="00FC5CC2"/>
    <w:rsid w:val="00FC7B53"/>
    <w:rsid w:val="00FD0E3D"/>
    <w:rsid w:val="00FD4CB9"/>
    <w:rsid w:val="00FD6DC3"/>
    <w:rsid w:val="00FF0D72"/>
    <w:rsid w:val="00FF2812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FDD6"/>
  <w15:chartTrackingRefBased/>
  <w15:docId w15:val="{6446EB7F-F44D-4E3F-8963-298ACFB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5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C15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C1587"/>
    <w:rPr>
      <w:b/>
      <w:bCs/>
    </w:rPr>
  </w:style>
  <w:style w:type="paragraph" w:styleId="BalloonText">
    <w:name w:val="Balloon Text"/>
    <w:basedOn w:val="Normal"/>
    <w:link w:val="BalloonTextChar"/>
    <w:rsid w:val="00CD3A0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D3A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A0F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0FB4"/>
    <w:rPr>
      <w:sz w:val="24"/>
      <w:szCs w:val="24"/>
    </w:rPr>
  </w:style>
  <w:style w:type="paragraph" w:styleId="Footer">
    <w:name w:val="footer"/>
    <w:basedOn w:val="Normal"/>
    <w:link w:val="FooterChar"/>
    <w:rsid w:val="00BA0F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A0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923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2F8"/>
    <w:rPr>
      <w:color w:val="808080"/>
    </w:rPr>
  </w:style>
  <w:style w:type="paragraph" w:customStyle="1" w:styleId="Default">
    <w:name w:val="Default"/>
    <w:rsid w:val="00B603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5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53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22176-E93B-4830-AC5C-52351F6F1991}"/>
      </w:docPartPr>
      <w:docPartBody>
        <w:p w:rsidR="00A123F4" w:rsidRDefault="00E75E82">
          <w:r w:rsidRPr="002505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6C1E-3498-45CC-BE97-371D5F52B5AF}"/>
      </w:docPartPr>
      <w:docPartBody>
        <w:p w:rsidR="00A123F4" w:rsidRDefault="00E75E82">
          <w:r w:rsidRPr="002505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27A91E50D4133B23C70059184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D515-F9FF-4C13-8085-98C93B29676D}"/>
      </w:docPartPr>
      <w:docPartBody>
        <w:p w:rsidR="0057203D" w:rsidRDefault="001A0658" w:rsidP="001A0658">
          <w:pPr>
            <w:pStyle w:val="53227A91E50D4133B23C7005918433E0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183AB7B1892B49858517C99A57FD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CC1F-2CEA-4918-840E-90A91BBBCF49}"/>
      </w:docPartPr>
      <w:docPartBody>
        <w:p w:rsidR="0057203D" w:rsidRDefault="001A0658" w:rsidP="001A0658">
          <w:pPr>
            <w:pStyle w:val="183AB7B1892B49858517C99A57FDE538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C1EBC3545D954FDE871C1B15DEDF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2179-0D3C-46AF-AFF7-08FEDA87267B}"/>
      </w:docPartPr>
      <w:docPartBody>
        <w:p w:rsidR="0057203D" w:rsidRDefault="001A0658" w:rsidP="001A0658">
          <w:pPr>
            <w:pStyle w:val="C1EBC3545D954FDE871C1B15DEDF4AE2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80A5B4564FCF4D98898BF505475C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7035-8E8A-4CC2-AE50-278C096909AE}"/>
      </w:docPartPr>
      <w:docPartBody>
        <w:p w:rsidR="0057203D" w:rsidRDefault="001A0658" w:rsidP="001A0658">
          <w:pPr>
            <w:pStyle w:val="80A5B4564FCF4D98898BF505475CD5B8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9F76B41A2AF4DE286B96288024A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A097-E014-4D4A-AF29-13C70597AFB0}"/>
      </w:docPartPr>
      <w:docPartBody>
        <w:p w:rsidR="0057203D" w:rsidRDefault="001A0658" w:rsidP="001A0658">
          <w:pPr>
            <w:pStyle w:val="39F76B41A2AF4DE286B96288024AE5C2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D34C0434D14A491A929656CBF444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8DE0-EA79-4AE1-AED2-33F8E0D8B303}"/>
      </w:docPartPr>
      <w:docPartBody>
        <w:p w:rsidR="0057203D" w:rsidRDefault="001A0658" w:rsidP="001A0658">
          <w:pPr>
            <w:pStyle w:val="D34C0434D14A491A929656CBF4445DD4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DD9F953D5E5342B7842EAB9759D3D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1808-4DAE-4365-9F09-B862901F4D2F}"/>
      </w:docPartPr>
      <w:docPartBody>
        <w:p w:rsidR="0057203D" w:rsidRDefault="001A0658" w:rsidP="001A0658">
          <w:pPr>
            <w:pStyle w:val="DD9F953D5E5342B7842EAB9759D3DDED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607AAB939DE04DF19317DF03CD30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8D66-C4F4-497E-8A47-3E90D41C9C10}"/>
      </w:docPartPr>
      <w:docPartBody>
        <w:p w:rsidR="0057203D" w:rsidRDefault="001A0658" w:rsidP="001A0658">
          <w:pPr>
            <w:pStyle w:val="607AAB939DE04DF19317DF03CD30847F"/>
          </w:pPr>
          <w:r w:rsidRPr="00797E24">
            <w:rPr>
              <w:rFonts w:cstheme="minorHAnsi"/>
            </w:rPr>
            <w:t>include evidence from marker with comment using neutral</w:t>
          </w:r>
          <w:r>
            <w:rPr>
              <w:rFonts w:cstheme="minorHAnsi"/>
            </w:rPr>
            <w:t xml:space="preserve"> language</w:t>
          </w:r>
          <w:r w:rsidRPr="00797E24">
            <w:rPr>
              <w:rFonts w:cstheme="minorHAnsi"/>
            </w:rPr>
            <w:t>.</w:t>
          </w:r>
        </w:p>
      </w:docPartBody>
    </w:docPart>
    <w:docPart>
      <w:docPartPr>
        <w:name w:val="7FF5C7F8D5764608B749C1A086CE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E27A-6ED6-450A-951A-70622D88C7E8}"/>
      </w:docPartPr>
      <w:docPartBody>
        <w:p w:rsidR="0057203D" w:rsidRDefault="001A0658" w:rsidP="001A0658">
          <w:pPr>
            <w:pStyle w:val="7FF5C7F8D5764608B749C1A086CE585E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71C1749DDEC74BD98971EF09192C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515A-2F2E-49C6-845B-E12AEE5DA817}"/>
      </w:docPartPr>
      <w:docPartBody>
        <w:p w:rsidR="0057203D" w:rsidRDefault="001A0658" w:rsidP="001A0658">
          <w:pPr>
            <w:pStyle w:val="71C1749DDEC74BD98971EF09192C3102"/>
          </w:pPr>
          <w:r w:rsidRPr="00797E24">
            <w:rPr>
              <w:rFonts w:cstheme="minorHAnsi"/>
            </w:rPr>
            <w:t>include evidence from marker with comment using neutral</w:t>
          </w:r>
          <w:r>
            <w:rPr>
              <w:rFonts w:cstheme="minorHAnsi"/>
            </w:rPr>
            <w:t xml:space="preserve"> language</w:t>
          </w:r>
          <w:r w:rsidRPr="00797E24">
            <w:rPr>
              <w:rFonts w:cstheme="minorHAnsi"/>
            </w:rPr>
            <w:t>.</w:t>
          </w:r>
        </w:p>
      </w:docPartBody>
    </w:docPart>
    <w:docPart>
      <w:docPartPr>
        <w:name w:val="E89E7AC844974AEB9278FBC1D905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B409-E782-49BF-90C2-53F9BA6DC864}"/>
      </w:docPartPr>
      <w:docPartBody>
        <w:p w:rsidR="0057203D" w:rsidRDefault="001A0658" w:rsidP="001A0658">
          <w:pPr>
            <w:pStyle w:val="E89E7AC844974AEB9278FBC1D905FFCE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9B0B318EFCC54ED294988EFA9E2D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EA43-FC84-4D38-B7A3-B9A5EC9AEE3B}"/>
      </w:docPartPr>
      <w:docPartBody>
        <w:p w:rsidR="0057203D" w:rsidRDefault="001A0658" w:rsidP="001A0658">
          <w:pPr>
            <w:pStyle w:val="9B0B318EFCC54ED294988EFA9E2D4D90"/>
          </w:pPr>
          <w:r w:rsidRPr="00797E24">
            <w:rPr>
              <w:rFonts w:cstheme="minorHAnsi"/>
            </w:rPr>
            <w:t>include evidence from marker with comment using neutral</w:t>
          </w:r>
          <w:r>
            <w:rPr>
              <w:rFonts w:cstheme="minorHAnsi"/>
            </w:rPr>
            <w:t xml:space="preserve"> language</w:t>
          </w:r>
          <w:r w:rsidRPr="00797E24">
            <w:rPr>
              <w:rFonts w:cstheme="minorHAnsi"/>
            </w:rPr>
            <w:t>.</w:t>
          </w:r>
        </w:p>
      </w:docPartBody>
    </w:docPart>
    <w:docPart>
      <w:docPartPr>
        <w:name w:val="0CFE990FD9014A95B4D007EE12EC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66EBE-6946-4E81-B518-29050E28A213}"/>
      </w:docPartPr>
      <w:docPartBody>
        <w:p w:rsidR="0057203D" w:rsidRDefault="001A0658" w:rsidP="001A0658">
          <w:pPr>
            <w:pStyle w:val="0CFE990FD9014A95B4D007EE12EC7F9A"/>
          </w:pPr>
          <w:r w:rsidRPr="00797E24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6A8DE67D0714CF0ACA53E9A959F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DD88-E42D-4F61-9593-B724F8EC4B4F}"/>
      </w:docPartPr>
      <w:docPartBody>
        <w:p w:rsidR="00DA0B4E" w:rsidRDefault="0013218D" w:rsidP="0013218D">
          <w:pPr>
            <w:pStyle w:val="36A8DE67D0714CF0ACA53E9A959F5AB9"/>
          </w:pPr>
          <w:r w:rsidRPr="00EB42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82"/>
    <w:rsid w:val="00092AD1"/>
    <w:rsid w:val="001127CD"/>
    <w:rsid w:val="0013218D"/>
    <w:rsid w:val="001A0658"/>
    <w:rsid w:val="002B3E3C"/>
    <w:rsid w:val="002F204B"/>
    <w:rsid w:val="00307CCD"/>
    <w:rsid w:val="003131AF"/>
    <w:rsid w:val="00392855"/>
    <w:rsid w:val="004242DD"/>
    <w:rsid w:val="004C6F86"/>
    <w:rsid w:val="005437B8"/>
    <w:rsid w:val="0057203D"/>
    <w:rsid w:val="005C1092"/>
    <w:rsid w:val="00660C93"/>
    <w:rsid w:val="006B0B66"/>
    <w:rsid w:val="006F3864"/>
    <w:rsid w:val="007169FA"/>
    <w:rsid w:val="008D5906"/>
    <w:rsid w:val="009571E1"/>
    <w:rsid w:val="00A01802"/>
    <w:rsid w:val="00A123F4"/>
    <w:rsid w:val="00A72722"/>
    <w:rsid w:val="00C63D9E"/>
    <w:rsid w:val="00D10C9D"/>
    <w:rsid w:val="00DA0B4E"/>
    <w:rsid w:val="00E10091"/>
    <w:rsid w:val="00E164AA"/>
    <w:rsid w:val="00E446E0"/>
    <w:rsid w:val="00E75E82"/>
    <w:rsid w:val="00F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18D"/>
    <w:rPr>
      <w:color w:val="808080"/>
    </w:rPr>
  </w:style>
  <w:style w:type="paragraph" w:customStyle="1" w:styleId="53227A91E50D4133B23C7005918433E0">
    <w:name w:val="53227A91E50D4133B23C7005918433E0"/>
    <w:rsid w:val="001A0658"/>
  </w:style>
  <w:style w:type="paragraph" w:customStyle="1" w:styleId="183AB7B1892B49858517C99A57FDE538">
    <w:name w:val="183AB7B1892B49858517C99A57FDE538"/>
    <w:rsid w:val="001A0658"/>
  </w:style>
  <w:style w:type="paragraph" w:customStyle="1" w:styleId="C1EBC3545D954FDE871C1B15DEDF4AE2">
    <w:name w:val="C1EBC3545D954FDE871C1B15DEDF4AE2"/>
    <w:rsid w:val="001A0658"/>
  </w:style>
  <w:style w:type="paragraph" w:customStyle="1" w:styleId="80A5B4564FCF4D98898BF505475CD5B8">
    <w:name w:val="80A5B4564FCF4D98898BF505475CD5B8"/>
    <w:rsid w:val="001A0658"/>
  </w:style>
  <w:style w:type="paragraph" w:customStyle="1" w:styleId="39F76B41A2AF4DE286B96288024AE5C2">
    <w:name w:val="39F76B41A2AF4DE286B96288024AE5C2"/>
    <w:rsid w:val="001A0658"/>
  </w:style>
  <w:style w:type="paragraph" w:customStyle="1" w:styleId="D34C0434D14A491A929656CBF4445DD4">
    <w:name w:val="D34C0434D14A491A929656CBF4445DD4"/>
    <w:rsid w:val="001A0658"/>
  </w:style>
  <w:style w:type="paragraph" w:customStyle="1" w:styleId="DD9F953D5E5342B7842EAB9759D3DDED">
    <w:name w:val="DD9F953D5E5342B7842EAB9759D3DDED"/>
    <w:rsid w:val="001A0658"/>
  </w:style>
  <w:style w:type="paragraph" w:customStyle="1" w:styleId="607AAB939DE04DF19317DF03CD30847F">
    <w:name w:val="607AAB939DE04DF19317DF03CD30847F"/>
    <w:rsid w:val="001A0658"/>
  </w:style>
  <w:style w:type="paragraph" w:customStyle="1" w:styleId="7FF5C7F8D5764608B749C1A086CE585E">
    <w:name w:val="7FF5C7F8D5764608B749C1A086CE585E"/>
    <w:rsid w:val="001A0658"/>
  </w:style>
  <w:style w:type="paragraph" w:customStyle="1" w:styleId="71C1749DDEC74BD98971EF09192C3102">
    <w:name w:val="71C1749DDEC74BD98971EF09192C3102"/>
    <w:rsid w:val="001A0658"/>
  </w:style>
  <w:style w:type="paragraph" w:customStyle="1" w:styleId="E89E7AC844974AEB9278FBC1D905FFCE">
    <w:name w:val="E89E7AC844974AEB9278FBC1D905FFCE"/>
    <w:rsid w:val="001A0658"/>
  </w:style>
  <w:style w:type="paragraph" w:customStyle="1" w:styleId="9B0B318EFCC54ED294988EFA9E2D4D90">
    <w:name w:val="9B0B318EFCC54ED294988EFA9E2D4D90"/>
    <w:rsid w:val="001A0658"/>
  </w:style>
  <w:style w:type="paragraph" w:customStyle="1" w:styleId="0CFE990FD9014A95B4D007EE12EC7F9A">
    <w:name w:val="0CFE990FD9014A95B4D007EE12EC7F9A"/>
    <w:rsid w:val="001A0658"/>
  </w:style>
  <w:style w:type="paragraph" w:customStyle="1" w:styleId="36A8DE67D0714CF0ACA53E9A959F5AB9">
    <w:name w:val="36A8DE67D0714CF0ACA53E9A959F5AB9"/>
    <w:rsid w:val="0013218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B797-9708-49CD-94AE-8F4956ED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Name of Coach/Session: TR091509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of Coach/Session: TR091509</dc:title>
  <dc:subject/>
  <dc:creator>Andrew</dc:creator>
  <cp:keywords/>
  <cp:lastModifiedBy>Deanna Stull</cp:lastModifiedBy>
  <cp:revision>3</cp:revision>
  <cp:lastPrinted>2020-04-15T15:14:00Z</cp:lastPrinted>
  <dcterms:created xsi:type="dcterms:W3CDTF">2024-05-03T23:34:00Z</dcterms:created>
  <dcterms:modified xsi:type="dcterms:W3CDTF">2024-05-03T23:35:00Z</dcterms:modified>
</cp:coreProperties>
</file>